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185" w:rsidRDefault="00721185" w:rsidP="00554161">
      <w:pPr>
        <w:jc w:val="right"/>
        <w:rPr>
          <w:rFonts w:ascii="Times New Roman" w:hAnsi="Times New Roman"/>
          <w:i/>
        </w:rPr>
      </w:pPr>
      <w:bookmarkStart w:id="0" w:name="_GoBack"/>
      <w:bookmarkEnd w:id="0"/>
    </w:p>
    <w:p w:rsidR="00721185" w:rsidRDefault="00721185" w:rsidP="00554161">
      <w:pPr>
        <w:jc w:val="right"/>
        <w:rPr>
          <w:rFonts w:ascii="Times New Roman" w:hAnsi="Times New Roman"/>
          <w:i/>
        </w:rPr>
      </w:pPr>
    </w:p>
    <w:p w:rsidR="00721185" w:rsidRDefault="00721185" w:rsidP="00554161">
      <w:pPr>
        <w:jc w:val="right"/>
        <w:rPr>
          <w:rFonts w:ascii="Times New Roman" w:hAnsi="Times New Roman"/>
          <w:i/>
        </w:rPr>
      </w:pPr>
    </w:p>
    <w:p w:rsidR="00721185" w:rsidRDefault="00721185" w:rsidP="00554161">
      <w:pPr>
        <w:jc w:val="right"/>
        <w:rPr>
          <w:rFonts w:ascii="Times New Roman" w:hAnsi="Times New Roman"/>
          <w:i/>
        </w:rPr>
      </w:pPr>
    </w:p>
    <w:p w:rsidR="00721185" w:rsidRDefault="00721185" w:rsidP="00554161">
      <w:pPr>
        <w:jc w:val="right"/>
        <w:rPr>
          <w:rFonts w:ascii="Times New Roman" w:hAnsi="Times New Roman"/>
          <w:i/>
        </w:rPr>
      </w:pPr>
    </w:p>
    <w:p w:rsidR="00721185" w:rsidRDefault="00721185" w:rsidP="00554161">
      <w:pPr>
        <w:jc w:val="right"/>
        <w:rPr>
          <w:rFonts w:ascii="Times New Roman" w:hAnsi="Times New Roman"/>
          <w:i/>
        </w:rPr>
      </w:pPr>
    </w:p>
    <w:p w:rsidR="00554161" w:rsidRPr="003E4551" w:rsidRDefault="00554161" w:rsidP="00554161">
      <w:pPr>
        <w:jc w:val="right"/>
        <w:rPr>
          <w:rFonts w:ascii="Times New Roman" w:hAnsi="Times New Roman"/>
          <w:i/>
          <w:lang w:val="tt-RU"/>
        </w:rPr>
      </w:pPr>
      <w:r w:rsidRPr="003E4551">
        <w:rPr>
          <w:rFonts w:ascii="Times New Roman" w:hAnsi="Times New Roman"/>
          <w:i/>
        </w:rPr>
        <w:t xml:space="preserve">Приложение </w:t>
      </w:r>
      <w:r w:rsidRPr="003E4551">
        <w:rPr>
          <w:rFonts w:ascii="Times New Roman" w:hAnsi="Times New Roman"/>
          <w:i/>
          <w:lang w:val="tt-RU"/>
        </w:rPr>
        <w:t>1</w:t>
      </w:r>
    </w:p>
    <w:p w:rsidR="00721185" w:rsidRDefault="00721185" w:rsidP="00554161">
      <w:pPr>
        <w:jc w:val="center"/>
        <w:rPr>
          <w:rFonts w:ascii="Times New Roman" w:eastAsia="Times New Roman" w:hAnsi="Times New Roman" w:cs="Times New Roman"/>
          <w:b/>
          <w:sz w:val="22"/>
          <w:szCs w:val="22"/>
        </w:rPr>
      </w:pPr>
    </w:p>
    <w:p w:rsidR="00721185" w:rsidRDefault="00721185" w:rsidP="00554161">
      <w:pPr>
        <w:jc w:val="center"/>
        <w:rPr>
          <w:rFonts w:ascii="Times New Roman" w:eastAsia="Times New Roman" w:hAnsi="Times New Roman" w:cs="Times New Roman"/>
          <w:b/>
          <w:sz w:val="22"/>
          <w:szCs w:val="22"/>
        </w:rPr>
      </w:pPr>
    </w:p>
    <w:p w:rsidR="00554161" w:rsidRPr="00284A0A" w:rsidRDefault="00554161" w:rsidP="00554161">
      <w:pPr>
        <w:jc w:val="center"/>
        <w:rPr>
          <w:rFonts w:ascii="Times New Roman" w:eastAsia="Times New Roman" w:hAnsi="Times New Roman" w:cs="Times New Roman"/>
          <w:b/>
          <w:sz w:val="22"/>
          <w:szCs w:val="22"/>
        </w:rPr>
      </w:pPr>
      <w:r w:rsidRPr="00284A0A">
        <w:rPr>
          <w:rFonts w:ascii="Times New Roman" w:eastAsia="Times New Roman" w:hAnsi="Times New Roman" w:cs="Times New Roman"/>
          <w:b/>
          <w:sz w:val="22"/>
          <w:szCs w:val="22"/>
        </w:rPr>
        <w:t>Критерии оценок знаний обучающихся по предметам</w:t>
      </w:r>
    </w:p>
    <w:p w:rsidR="00554161" w:rsidRPr="00E433B8" w:rsidRDefault="00554161" w:rsidP="00554161">
      <w:pPr>
        <w:pStyle w:val="af2"/>
        <w:widowControl/>
        <w:autoSpaceDE w:val="0"/>
        <w:autoSpaceDN w:val="0"/>
        <w:adjustRightInd w:val="0"/>
        <w:jc w:val="both"/>
        <w:rPr>
          <w:rFonts w:ascii="Times New Roman" w:hAnsi="Times New Roman" w:cs="Times New Roman"/>
          <w:b/>
          <w:sz w:val="22"/>
          <w:szCs w:val="22"/>
          <w:highlight w:val="yellow"/>
          <w:lang w:val="ru-RU"/>
        </w:rPr>
      </w:pPr>
    </w:p>
    <w:p w:rsidR="00554161" w:rsidRPr="00AA4C05" w:rsidRDefault="001B79F4" w:rsidP="00554161">
      <w:pPr>
        <w:jc w:val="center"/>
        <w:rPr>
          <w:rFonts w:ascii="Times New Roman" w:hAnsi="Times New Roman" w:cs="Times New Roman"/>
          <w:b/>
          <w:sz w:val="22"/>
          <w:szCs w:val="22"/>
        </w:rPr>
      </w:pPr>
      <w:r>
        <w:rPr>
          <w:rFonts w:ascii="Times New Roman" w:hAnsi="Times New Roman" w:cs="Times New Roman"/>
          <w:b/>
          <w:sz w:val="22"/>
          <w:szCs w:val="22"/>
        </w:rPr>
        <w:t xml:space="preserve">Критерии оценивания </w:t>
      </w:r>
      <w:r w:rsidR="00554161" w:rsidRPr="00AA4C05">
        <w:rPr>
          <w:rFonts w:ascii="Times New Roman" w:hAnsi="Times New Roman" w:cs="Times New Roman"/>
          <w:b/>
          <w:sz w:val="22"/>
          <w:szCs w:val="22"/>
        </w:rPr>
        <w:t>по русскому языку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устных ответов по русскому языку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Ответ на уроке является одним из основных способов учета знаний учащихся по русскому языку.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Развернутый ответ ученика должен представлять собой</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связное,</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логически</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последовательное сообщение на заданную тему, показывать его умение применять определения, правила в конкретных случаях.</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оценке ответа ученика надо руководствоваться следующими критериями, учитывать: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полноту и правильность ответа;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степень осознанности, понимания изученного;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языковое оформление ответа.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Ответ на уроке может быть и по параграфу, изученному дома, в этом случае в журнале под видом деятельности выставляется – домашнее задание.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410"/>
        <w:gridCol w:w="1134"/>
        <w:gridCol w:w="5352"/>
      </w:tblGrid>
      <w:tr w:rsidR="00554161" w:rsidRPr="00E433B8" w:rsidTr="0045342B">
        <w:tc>
          <w:tcPr>
            <w:tcW w:w="67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п/п</w:t>
            </w:r>
          </w:p>
        </w:tc>
        <w:tc>
          <w:tcPr>
            <w:tcW w:w="2410"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Вид деятельности</w:t>
            </w:r>
          </w:p>
        </w:tc>
        <w:tc>
          <w:tcPr>
            <w:tcW w:w="113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535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w:t>
            </w:r>
          </w:p>
        </w:tc>
      </w:tr>
      <w:tr w:rsidR="00554161" w:rsidRPr="00E433B8" w:rsidTr="0045342B">
        <w:tc>
          <w:tcPr>
            <w:tcW w:w="675" w:type="dxa"/>
            <w:vMerge w:val="restar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w:t>
            </w:r>
          </w:p>
        </w:tc>
        <w:tc>
          <w:tcPr>
            <w:tcW w:w="2410" w:type="dxa"/>
            <w:vMerge w:val="restar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Ответ на уроке</w:t>
            </w:r>
            <w:r w:rsidR="00680A83">
              <w:rPr>
                <w:rFonts w:ascii="Times New Roman" w:hAnsi="Times New Roman" w:cs="Times New Roman"/>
                <w:sz w:val="22"/>
                <w:szCs w:val="22"/>
              </w:rPr>
              <w:t xml:space="preserve"> </w:t>
            </w:r>
            <w:r w:rsidRPr="00E433B8">
              <w:rPr>
                <w:rFonts w:ascii="Times New Roman" w:hAnsi="Times New Roman" w:cs="Times New Roman"/>
                <w:sz w:val="22"/>
                <w:szCs w:val="22"/>
              </w:rPr>
              <w:t>(устный ответ)</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Домашнее задание(устный ответ по изученному лома параграфу или теоретическому материалу, индивидуальные сообщения по определенной тематике, работа с дополнительными источниками)</w:t>
            </w:r>
          </w:p>
        </w:tc>
        <w:tc>
          <w:tcPr>
            <w:tcW w:w="113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535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привести необходимые примеры не только из учебника,</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но и самостоятельно</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составленные; излагает материал последовательно и правильно с точки зрения норм литературного языка.</w:t>
            </w:r>
          </w:p>
        </w:tc>
      </w:tr>
      <w:tr w:rsidR="00554161" w:rsidRPr="00E433B8" w:rsidTr="0045342B">
        <w:tc>
          <w:tcPr>
            <w:tcW w:w="675" w:type="dxa"/>
            <w:vMerge/>
          </w:tcPr>
          <w:p w:rsidR="00554161" w:rsidRPr="00E433B8" w:rsidRDefault="00554161" w:rsidP="0045342B">
            <w:pPr>
              <w:rPr>
                <w:rFonts w:ascii="Times New Roman" w:hAnsi="Times New Roman" w:cs="Times New Roman"/>
                <w:sz w:val="22"/>
                <w:szCs w:val="22"/>
              </w:rPr>
            </w:pPr>
          </w:p>
        </w:tc>
        <w:tc>
          <w:tcPr>
            <w:tcW w:w="2410" w:type="dxa"/>
            <w:vMerge/>
          </w:tcPr>
          <w:p w:rsidR="00554161" w:rsidRPr="00E433B8" w:rsidRDefault="00554161" w:rsidP="0045342B">
            <w:pPr>
              <w:rPr>
                <w:rFonts w:ascii="Times New Roman" w:hAnsi="Times New Roman" w:cs="Times New Roman"/>
                <w:sz w:val="22"/>
                <w:szCs w:val="22"/>
              </w:rPr>
            </w:pPr>
          </w:p>
        </w:tc>
        <w:tc>
          <w:tcPr>
            <w:tcW w:w="113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5352"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дает ответ, удовлетворяющий тем же требованиям, что и для отметки «5», но допускает 1 – 2 ошибки, которые сам же исправляет, и 1 - 2 недочета в последовательности и языковом оформлении излагаемого.</w:t>
            </w:r>
          </w:p>
        </w:tc>
      </w:tr>
      <w:tr w:rsidR="00554161" w:rsidRPr="00E433B8" w:rsidTr="0045342B">
        <w:tc>
          <w:tcPr>
            <w:tcW w:w="675" w:type="dxa"/>
          </w:tcPr>
          <w:p w:rsidR="00554161" w:rsidRPr="00E433B8" w:rsidRDefault="00554161" w:rsidP="0045342B">
            <w:pPr>
              <w:rPr>
                <w:rFonts w:ascii="Times New Roman" w:hAnsi="Times New Roman" w:cs="Times New Roman"/>
                <w:sz w:val="22"/>
                <w:szCs w:val="22"/>
              </w:rPr>
            </w:pPr>
          </w:p>
        </w:tc>
        <w:tc>
          <w:tcPr>
            <w:tcW w:w="2410" w:type="dxa"/>
            <w:vMerge/>
          </w:tcPr>
          <w:p w:rsidR="00554161" w:rsidRPr="00E433B8" w:rsidRDefault="00554161" w:rsidP="0045342B">
            <w:pPr>
              <w:rPr>
                <w:rFonts w:ascii="Times New Roman" w:hAnsi="Times New Roman" w:cs="Times New Roman"/>
                <w:sz w:val="22"/>
                <w:szCs w:val="22"/>
              </w:rPr>
            </w:pPr>
          </w:p>
        </w:tc>
        <w:tc>
          <w:tcPr>
            <w:tcW w:w="113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5352"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tc>
      </w:tr>
      <w:tr w:rsidR="00554161" w:rsidRPr="00E433B8" w:rsidTr="0045342B">
        <w:tc>
          <w:tcPr>
            <w:tcW w:w="675" w:type="dxa"/>
          </w:tcPr>
          <w:p w:rsidR="00554161" w:rsidRPr="00E433B8" w:rsidRDefault="00554161" w:rsidP="0045342B">
            <w:pPr>
              <w:rPr>
                <w:rFonts w:ascii="Times New Roman" w:hAnsi="Times New Roman" w:cs="Times New Roman"/>
                <w:sz w:val="22"/>
                <w:szCs w:val="22"/>
              </w:rPr>
            </w:pPr>
          </w:p>
        </w:tc>
        <w:tc>
          <w:tcPr>
            <w:tcW w:w="2410" w:type="dxa"/>
            <w:vMerge/>
          </w:tcPr>
          <w:p w:rsidR="00554161" w:rsidRPr="00E433B8" w:rsidRDefault="00554161" w:rsidP="0045342B">
            <w:pPr>
              <w:rPr>
                <w:rFonts w:ascii="Times New Roman" w:hAnsi="Times New Roman" w:cs="Times New Roman"/>
                <w:sz w:val="22"/>
                <w:szCs w:val="22"/>
              </w:rPr>
            </w:pPr>
          </w:p>
        </w:tc>
        <w:tc>
          <w:tcPr>
            <w:tcW w:w="113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5352"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диктанта с грамматическим заданием.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w:t>
      </w:r>
      <w:r w:rsidRPr="00E433B8">
        <w:rPr>
          <w:rFonts w:ascii="Times New Roman" w:hAnsi="Times New Roman" w:cs="Times New Roman"/>
          <w:sz w:val="22"/>
          <w:szCs w:val="22"/>
        </w:rPr>
        <w:lastRenderedPageBreak/>
        <w:t>языка, быть доступными по содержанию учащимся данного класса.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Объем диктанта устанавливается: для 5 класса – 90-100 слов, для 6 класса – 100-110, для 7 – 110-120, для 8 – 120-150, для 9 – 150-170 слов. (При подсчете слов учитываются как </w:t>
      </w:r>
      <w:proofErr w:type="gramStart"/>
      <w:r w:rsidRPr="00E433B8">
        <w:rPr>
          <w:rFonts w:ascii="Times New Roman" w:hAnsi="Times New Roman" w:cs="Times New Roman"/>
          <w:sz w:val="22"/>
          <w:szCs w:val="22"/>
        </w:rPr>
        <w:t>самостоятельные</w:t>
      </w:r>
      <w:proofErr w:type="gramEnd"/>
      <w:r w:rsidR="001B79F4">
        <w:rPr>
          <w:rFonts w:ascii="Times New Roman" w:hAnsi="Times New Roman" w:cs="Times New Roman"/>
          <w:sz w:val="22"/>
          <w:szCs w:val="22"/>
        </w:rPr>
        <w:t xml:space="preserve"> </w:t>
      </w:r>
      <w:r w:rsidRPr="00E433B8">
        <w:rPr>
          <w:rFonts w:ascii="Times New Roman" w:hAnsi="Times New Roman" w:cs="Times New Roman"/>
          <w:sz w:val="22"/>
          <w:szCs w:val="22"/>
        </w:rPr>
        <w:t>так и служебные слова.)</w:t>
      </w:r>
    </w:p>
    <w:p w:rsidR="00554161" w:rsidRPr="00E433B8" w:rsidRDefault="001B79F4" w:rsidP="00554161">
      <w:pPr>
        <w:rPr>
          <w:rFonts w:ascii="Times New Roman" w:hAnsi="Times New Roman" w:cs="Times New Roman"/>
          <w:sz w:val="22"/>
          <w:szCs w:val="22"/>
        </w:rPr>
      </w:pPr>
      <w:r>
        <w:rPr>
          <w:rFonts w:ascii="Times New Roman" w:hAnsi="Times New Roman" w:cs="Times New Roman"/>
          <w:sz w:val="22"/>
          <w:szCs w:val="22"/>
        </w:rPr>
        <w:t xml:space="preserve">В контрольной </w:t>
      </w:r>
      <w:r w:rsidR="00B40AF4">
        <w:rPr>
          <w:rFonts w:ascii="Times New Roman" w:hAnsi="Times New Roman" w:cs="Times New Roman"/>
          <w:sz w:val="22"/>
          <w:szCs w:val="22"/>
        </w:rPr>
        <w:t xml:space="preserve">работе, </w:t>
      </w:r>
      <w:proofErr w:type="gramStart"/>
      <w:r w:rsidR="00554161" w:rsidRPr="00E433B8">
        <w:rPr>
          <w:rFonts w:ascii="Times New Roman" w:hAnsi="Times New Roman" w:cs="Times New Roman"/>
          <w:sz w:val="22"/>
          <w:szCs w:val="22"/>
        </w:rPr>
        <w:t>состоящей  из</w:t>
      </w:r>
      <w:proofErr w:type="gramEnd"/>
      <w:r w:rsidR="00554161" w:rsidRPr="00E433B8">
        <w:rPr>
          <w:rFonts w:ascii="Times New Roman" w:hAnsi="Times New Roman" w:cs="Times New Roman"/>
          <w:sz w:val="22"/>
          <w:szCs w:val="22"/>
        </w:rPr>
        <w:t xml:space="preserve">  диктанта  и  дополнительного  (фонетического, лексического, орфографического, грамматического и т.п.) задания, выставляются две оценки (за диктант и за грамматические задания).</w:t>
      </w:r>
    </w:p>
    <w:p w:rsidR="00554161" w:rsidRDefault="00554161" w:rsidP="00554161">
      <w:pPr>
        <w:rPr>
          <w:rFonts w:ascii="Times New Roman" w:hAnsi="Times New Roman" w:cs="Times New Roman"/>
          <w:sz w:val="22"/>
          <w:szCs w:val="22"/>
        </w:rPr>
      </w:pPr>
    </w:p>
    <w:p w:rsidR="00554161"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за диктант</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7"/>
        <w:gridCol w:w="8438"/>
      </w:tblGrid>
      <w:tr w:rsidR="00554161" w:rsidRPr="00E433B8" w:rsidTr="0045342B">
        <w:tc>
          <w:tcPr>
            <w:tcW w:w="1167"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84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Число ошибок (орфографических / пунктуационных)</w:t>
            </w:r>
          </w:p>
        </w:tc>
      </w:tr>
      <w:tr w:rsidR="00554161" w:rsidRPr="00E433B8" w:rsidTr="0045342B">
        <w:tc>
          <w:tcPr>
            <w:tcW w:w="1167"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84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0/0, 0/1, 1/0 (негрубая ошибка)</w:t>
            </w:r>
          </w:p>
        </w:tc>
      </w:tr>
      <w:tr w:rsidR="00554161" w:rsidRPr="00E433B8" w:rsidTr="0045342B">
        <w:tc>
          <w:tcPr>
            <w:tcW w:w="1167"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84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2/2, 1/3, 0/4, 3/0, 3/1 (негрубая ошибка)</w:t>
            </w:r>
          </w:p>
        </w:tc>
      </w:tr>
      <w:tr w:rsidR="00554161" w:rsidRPr="00E433B8" w:rsidTr="0045342B">
        <w:tc>
          <w:tcPr>
            <w:tcW w:w="1167"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84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4/4, 3/5, 0/7, 5/4  в 5 классе, 6/6 (негрубая ошибка) </w:t>
            </w:r>
          </w:p>
        </w:tc>
      </w:tr>
      <w:tr w:rsidR="00554161" w:rsidRPr="00E433B8" w:rsidTr="0045342B">
        <w:tc>
          <w:tcPr>
            <w:tcW w:w="1167"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84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7/7, 6/8, 5/9, 8/6</w:t>
            </w:r>
          </w:p>
        </w:tc>
      </w:tr>
      <w:tr w:rsidR="00554161" w:rsidRPr="00E433B8" w:rsidTr="0045342B">
        <w:tc>
          <w:tcPr>
            <w:tcW w:w="1167"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w:t>
            </w:r>
          </w:p>
        </w:tc>
        <w:tc>
          <w:tcPr>
            <w:tcW w:w="84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Более 8/9</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оценке выполнения дополнительных заданий рекомендуется руководствоваться следующим: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612"/>
      </w:tblGrid>
      <w:tr w:rsidR="00554161" w:rsidRPr="00E433B8" w:rsidTr="0045342B">
        <w:tc>
          <w:tcPr>
            <w:tcW w:w="959"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Балл</w:t>
            </w:r>
          </w:p>
        </w:tc>
        <w:tc>
          <w:tcPr>
            <w:tcW w:w="861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Степень выполнения задания</w:t>
            </w:r>
          </w:p>
        </w:tc>
      </w:tr>
      <w:tr w:rsidR="00554161" w:rsidRPr="00E433B8" w:rsidTr="0045342B">
        <w:tc>
          <w:tcPr>
            <w:tcW w:w="959"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861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выполнил все задания верно</w:t>
            </w:r>
          </w:p>
        </w:tc>
      </w:tr>
      <w:tr w:rsidR="00554161" w:rsidRPr="00E433B8" w:rsidTr="0045342B">
        <w:tc>
          <w:tcPr>
            <w:tcW w:w="959"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861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выполнил верно не менее ¾ заданий</w:t>
            </w:r>
          </w:p>
        </w:tc>
      </w:tr>
      <w:tr w:rsidR="00554161" w:rsidRPr="00E433B8" w:rsidTr="0045342B">
        <w:tc>
          <w:tcPr>
            <w:tcW w:w="959"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861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выполнил верно не менее  ½ заданий</w:t>
            </w:r>
          </w:p>
        </w:tc>
      </w:tr>
      <w:tr w:rsidR="00554161" w:rsidRPr="00E433B8" w:rsidTr="0045342B">
        <w:tc>
          <w:tcPr>
            <w:tcW w:w="959"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861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выполнил верно  менее ½ заданий</w:t>
            </w:r>
          </w:p>
        </w:tc>
      </w:tr>
      <w:tr w:rsidR="00554161" w:rsidRPr="00E433B8" w:rsidTr="0045342B">
        <w:tc>
          <w:tcPr>
            <w:tcW w:w="959"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w:t>
            </w:r>
          </w:p>
        </w:tc>
        <w:tc>
          <w:tcPr>
            <w:tcW w:w="861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выполнил верно  менее  2/3 заданий</w:t>
            </w:r>
          </w:p>
        </w:tc>
      </w:tr>
    </w:tbl>
    <w:p w:rsidR="00554161" w:rsidRPr="00E433B8" w:rsidRDefault="001B79F4" w:rsidP="001B79F4">
      <w:pPr>
        <w:ind w:right="230"/>
        <w:rPr>
          <w:rFonts w:ascii="Times New Roman" w:hAnsi="Times New Roman" w:cs="Times New Roman"/>
          <w:sz w:val="22"/>
          <w:szCs w:val="22"/>
        </w:rPr>
      </w:pPr>
      <w:r w:rsidRPr="001B79F4">
        <w:rPr>
          <w:rFonts w:ascii="Times New Roman" w:hAnsi="Times New Roman" w:cs="Times New Roman"/>
          <w:sz w:val="22"/>
          <w:szCs w:val="22"/>
        </w:rPr>
        <w:t>«Нормы оценки...» не только указывают, за какое количество ошибок в диктанте ставится та или иная оценка, но и варьируют допустимое количество ошибок. Такой подход связан с тем, что одновременно оценивается и количество, и характер ошибок, для чего вводятся понятия</w:t>
      </w:r>
      <w:r>
        <w:rPr>
          <w:rFonts w:ascii="Times New Roman" w:hAnsi="Times New Roman" w:cs="Times New Roman"/>
          <w:sz w:val="22"/>
          <w:szCs w:val="22"/>
        </w:rPr>
        <w:t xml:space="preserve"> </w:t>
      </w:r>
      <w:r w:rsidRPr="001B79F4">
        <w:rPr>
          <w:rFonts w:ascii="Times New Roman" w:hAnsi="Times New Roman" w:cs="Times New Roman"/>
          <w:sz w:val="22"/>
          <w:szCs w:val="22"/>
        </w:rPr>
        <w:t>грубые/негрубые ошибки и однотипные/не однотипные ошибки.</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Критерии оценки орфографической грамотности</w:t>
      </w:r>
      <w:r w:rsidR="001B79F4">
        <w:rPr>
          <w:rFonts w:ascii="Times New Roman" w:hAnsi="Times New Roman" w:cs="Times New Roman"/>
          <w:sz w:val="22"/>
          <w:szCs w:val="22"/>
        </w:rPr>
        <w:t xml:space="preserve"> </w:t>
      </w:r>
      <w:r w:rsidR="003C31F5">
        <w:rPr>
          <w:rFonts w:ascii="Times New Roman" w:hAnsi="Times New Roman" w:cs="Times New Roman"/>
          <w:sz w:val="22"/>
          <w:szCs w:val="22"/>
        </w:rPr>
        <w:t xml:space="preserve">письменных </w:t>
      </w:r>
      <w:proofErr w:type="gramStart"/>
      <w:r w:rsidRPr="00E433B8">
        <w:rPr>
          <w:rFonts w:ascii="Times New Roman" w:hAnsi="Times New Roman" w:cs="Times New Roman"/>
          <w:sz w:val="22"/>
          <w:szCs w:val="22"/>
        </w:rPr>
        <w:t xml:space="preserve">работах </w:t>
      </w:r>
      <w:r w:rsidR="00B40AF4">
        <w:rPr>
          <w:rFonts w:ascii="Times New Roman" w:hAnsi="Times New Roman" w:cs="Times New Roman"/>
          <w:sz w:val="22"/>
          <w:szCs w:val="22"/>
        </w:rPr>
        <w:t xml:space="preserve"> </w:t>
      </w:r>
      <w:r w:rsidRPr="00E433B8">
        <w:rPr>
          <w:rFonts w:ascii="Times New Roman" w:hAnsi="Times New Roman" w:cs="Times New Roman"/>
          <w:sz w:val="22"/>
          <w:szCs w:val="22"/>
        </w:rPr>
        <w:t>учащихся</w:t>
      </w:r>
      <w:proofErr w:type="gramEnd"/>
      <w:r w:rsidRPr="00E433B8">
        <w:rPr>
          <w:rFonts w:ascii="Times New Roman" w:hAnsi="Times New Roman" w:cs="Times New Roman"/>
          <w:sz w:val="22"/>
          <w:szCs w:val="22"/>
        </w:rPr>
        <w:t xml:space="preserve"> встречаются неверные написания двух видов: орфографические ошибки и описки.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Орфографические ошибки представляют собой нарушение орфографической нормы,</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требований, предусмотренных орфографическими правилами или традицией письма («без</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шумный» вместо бесшумный, «</w:t>
      </w:r>
      <w:proofErr w:type="spellStart"/>
      <w:r w:rsidRPr="00E433B8">
        <w:rPr>
          <w:rFonts w:ascii="Times New Roman" w:hAnsi="Times New Roman" w:cs="Times New Roman"/>
          <w:sz w:val="22"/>
          <w:szCs w:val="22"/>
        </w:rPr>
        <w:t>предлогать</w:t>
      </w:r>
      <w:proofErr w:type="spellEnd"/>
      <w:r w:rsidRPr="00E433B8">
        <w:rPr>
          <w:rFonts w:ascii="Times New Roman" w:hAnsi="Times New Roman" w:cs="Times New Roman"/>
          <w:sz w:val="22"/>
          <w:szCs w:val="22"/>
        </w:rPr>
        <w:t xml:space="preserve">» вместо предлагать и т.п.).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 xml:space="preserve">Орфографические ошибки бывают: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 xml:space="preserve">1) на изученные правила; 2) на неизученные правила; 3) на правила, не изучаемые в школе. Все ошибки исправляются учителем, но учитываются только ошибки первого типа.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 xml:space="preserve">Исправляются, но не учитываются ошибки в словах с непроверяемыми написаниями, если над ними не проводилась специальная предварительная работа.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 xml:space="preserve">Среди ошибок на изученные правила выделяются негрубые ошибки. Они отражают несовершенство русской орфографии; к ним относятся различного рода исключения из правил; отсутствие единого способа присоединения приставок в наречиях; существование дифференцированных правил (употребление ь регулируется 7 правилами).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 xml:space="preserve">К негрубым относятся ошибки: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 xml:space="preserve">1) в словах-исключениях из правил; </w:t>
      </w:r>
    </w:p>
    <w:p w:rsidR="00554161" w:rsidRPr="00E433B8" w:rsidRDefault="00554161" w:rsidP="0003209A">
      <w:pPr>
        <w:ind w:right="230"/>
        <w:rPr>
          <w:rFonts w:ascii="Times New Roman" w:hAnsi="Times New Roman" w:cs="Times New Roman"/>
          <w:sz w:val="22"/>
          <w:szCs w:val="22"/>
        </w:rPr>
      </w:pPr>
      <w:r w:rsidRPr="00E433B8">
        <w:rPr>
          <w:rFonts w:ascii="Times New Roman" w:hAnsi="Times New Roman" w:cs="Times New Roman"/>
          <w:sz w:val="22"/>
          <w:szCs w:val="22"/>
        </w:rPr>
        <w:t xml:space="preserve">2) в написании большой буквы в составных собственных наименованиях;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3) в случаях слитного и раздельного написания приставок в наречиях, образованных от существительных с предлогами, если их правописание не регулируется правилами;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4) в написании не с краткими прилагательными и причастиями, если они выступают в роли сказуемого;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5) в написании ы и </w:t>
      </w:r>
      <w:proofErr w:type="spellStart"/>
      <w:r w:rsidRPr="00E433B8">
        <w:rPr>
          <w:rFonts w:ascii="Times New Roman" w:hAnsi="Times New Roman" w:cs="Times New Roman"/>
          <w:sz w:val="22"/>
          <w:szCs w:val="22"/>
        </w:rPr>
        <w:t>и</w:t>
      </w:r>
      <w:proofErr w:type="spellEnd"/>
      <w:r w:rsidRPr="00E433B8">
        <w:rPr>
          <w:rFonts w:ascii="Times New Roman" w:hAnsi="Times New Roman" w:cs="Times New Roman"/>
          <w:sz w:val="22"/>
          <w:szCs w:val="22"/>
        </w:rPr>
        <w:t xml:space="preserve"> после приставок;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6) в написании собственных имен нерусского происхождения;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7) в случаях трудного различения не и ни: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Куда он только не обращался; Куда он только ни обращался, никто ему не мог помочь; Никто иной не...; Не кто иной, как ...; Ничто иное не...; Не что иное</w:t>
      </w:r>
      <w:r w:rsidR="001B79F4">
        <w:rPr>
          <w:rFonts w:ascii="Times New Roman" w:hAnsi="Times New Roman" w:cs="Times New Roman"/>
          <w:sz w:val="22"/>
          <w:szCs w:val="22"/>
        </w:rPr>
        <w:t xml:space="preserve">, </w:t>
      </w:r>
      <w:proofErr w:type="gramStart"/>
      <w:r w:rsidR="003C31F5">
        <w:rPr>
          <w:rFonts w:ascii="Times New Roman" w:hAnsi="Times New Roman" w:cs="Times New Roman"/>
          <w:sz w:val="22"/>
          <w:szCs w:val="22"/>
        </w:rPr>
        <w:t>как,..</w:t>
      </w:r>
      <w:proofErr w:type="gramEnd"/>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подсчете одна негрубая ошибка приравнивается к половине ошибки.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В письменных </w:t>
      </w:r>
      <w:r w:rsidR="00342474">
        <w:rPr>
          <w:rFonts w:ascii="Times New Roman" w:hAnsi="Times New Roman" w:cs="Times New Roman"/>
          <w:sz w:val="22"/>
          <w:szCs w:val="22"/>
        </w:rPr>
        <w:t xml:space="preserve">  </w:t>
      </w:r>
      <w:r w:rsidR="004D35C0">
        <w:rPr>
          <w:rFonts w:ascii="Times New Roman" w:hAnsi="Times New Roman" w:cs="Times New Roman"/>
          <w:sz w:val="22"/>
          <w:szCs w:val="22"/>
        </w:rPr>
        <w:t>работах</w:t>
      </w:r>
      <w:r w:rsidR="001B79F4">
        <w:rPr>
          <w:rFonts w:ascii="Times New Roman" w:hAnsi="Times New Roman" w:cs="Times New Roman"/>
          <w:sz w:val="22"/>
          <w:szCs w:val="22"/>
        </w:rPr>
        <w:t xml:space="preserve"> </w:t>
      </w:r>
      <w:r w:rsidRPr="00E433B8">
        <w:rPr>
          <w:rFonts w:ascii="Times New Roman" w:hAnsi="Times New Roman" w:cs="Times New Roman"/>
          <w:sz w:val="22"/>
          <w:szCs w:val="22"/>
        </w:rPr>
        <w:t>учащихся могут встретиться повторяющиеся и однотипные ошибки. Их нужно различать и правильно учитывать при оценке диктанта. Если ошибка повторяется в одном и том же слове или корне однокоренных сов, она учитывается как одна ошибка.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однотипным относятся ошибки на одно правило,</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если условия выбора написания</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связаны с грамматическими и фонетическими особенностями слова.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Не относятся к однотипным ошибки на правило,</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применение которого требует подбора</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опорного слова или формы слова.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Если ученик допустил ошибки в написании личных окончаний глагола в словах строят</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видят,</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то это однотипные ошибки,</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так как они сделаны на одно правило,</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применение которого</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основано на анализе грамматических особенностей слова - определения спряжения глагола.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Ошибки в парах поздний,</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грустный;</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взглянуть,</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тянуть не являются однотипными, так как применение правил в данном случае связано с анализом семантики слов; это выражается в подборе однокоренного (родственного) слова или его формы.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Описки -это следствие искажения звукового облика слова;</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они не связаны с правилами</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орфографии (перестановка букв, их пропуск и т.п.). Описки не отражают уровня орфографической грамотности учащихся. Они свидетельствуют о невнимательности, несобранности учащихся. Описки исправляются учителем, но не учитываются при оценке работы в целом.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пунктуационной грамотности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Все пунктуационные ошибки отражают неправильное выделение смысловых отрезков в предложении и в тексте. Среди пунктуационных ошибок выделяются ошибки грубые и</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не</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грубые.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негрубым относятся: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ошибки в выборе знака (употребление запятой вместо точки с запятой, тире вместо двоеточия в бессоюзном сложном предложении и т. п.);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ошибки, связанные с применением правил, которые ограничивают или уточняют действия основного правила. Так, основное правило регламентирует постановку запятой между частями сложносочиненного предложения с союзом и. Действие этого правила ограничено одним условием: если части сложносочиненного предложения имеют общий второстепенный член, то запятая перед союзом и не ставится. Постановка учеником запятой в данном случае квалифицируется как ошибка негрубая, поскольку речь идет об исключении из общего правила;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ошибки, связанные с постановкой сочетающихся знаков препинания: пропуск одного из знаков в предложении типа Лес,</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расположенный за рекой,</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 xml:space="preserve">-самое грибное место в округе или неправильная последовательность их расположения.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Некоторые пунктуационные ошибки не учитываются при оценке письменных работ школьников. Это ошибки в передаче авторской пунктуации.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Среди пунктуационных ошибок не выделяется группа однотипных ошибок.  Это объясняется тем, что применение всех пунктуационных правил так или иначе основано на семантическом анализе предложений и его частей. В остальном учет пунктуационных ошибок идет по тем же направлениям, что и учет орфографических ошибок</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словарного диктанта, объяснительного диктанта, терминологического диктанта, цифрового диктанта, письма по памяти, распределительного диктанта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Контрольный словарный диктант проверяет усвоение слов с непроверяемыми и трудно</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оценке данных видов работ рекомендуется руководствоваться следующим: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8235"/>
      </w:tblGrid>
      <w:tr w:rsidR="00554161" w:rsidRPr="00E433B8" w:rsidTr="0045342B">
        <w:tc>
          <w:tcPr>
            <w:tcW w:w="1336"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Балл</w:t>
            </w:r>
          </w:p>
        </w:tc>
        <w:tc>
          <w:tcPr>
            <w:tcW w:w="8235"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Количество ошибок</w:t>
            </w:r>
          </w:p>
        </w:tc>
      </w:tr>
      <w:tr w:rsidR="00554161" w:rsidRPr="00E433B8" w:rsidTr="0045342B">
        <w:tc>
          <w:tcPr>
            <w:tcW w:w="1336"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823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Ошибки отсутствуют</w:t>
            </w:r>
          </w:p>
        </w:tc>
      </w:tr>
      <w:tr w:rsidR="00554161" w:rsidRPr="00E433B8" w:rsidTr="0045342B">
        <w:tc>
          <w:tcPr>
            <w:tcW w:w="1336"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8235"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1- 2 ошибки</w:t>
            </w:r>
          </w:p>
        </w:tc>
      </w:tr>
      <w:tr w:rsidR="00554161" w:rsidRPr="00E433B8" w:rsidTr="0045342B">
        <w:tc>
          <w:tcPr>
            <w:tcW w:w="1336"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8235"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 4 ошибки</w:t>
            </w:r>
          </w:p>
        </w:tc>
      </w:tr>
      <w:tr w:rsidR="00554161" w:rsidRPr="00E433B8" w:rsidTr="0045342B">
        <w:tc>
          <w:tcPr>
            <w:tcW w:w="1336"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8235"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 ошибок</w:t>
            </w:r>
          </w:p>
        </w:tc>
      </w:tr>
      <w:tr w:rsidR="00554161" w:rsidRPr="00E433B8" w:rsidTr="0045342B">
        <w:tc>
          <w:tcPr>
            <w:tcW w:w="1336"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w:t>
            </w:r>
          </w:p>
        </w:tc>
        <w:tc>
          <w:tcPr>
            <w:tcW w:w="8235"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Более 5 ошибок</w:t>
            </w:r>
          </w:p>
        </w:tc>
      </w:tr>
    </w:tbl>
    <w:p w:rsidR="001B79F4" w:rsidRDefault="001B79F4"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самостоятельных работ</w:t>
      </w:r>
      <w:r w:rsidR="00937F4B">
        <w:rPr>
          <w:rFonts w:ascii="Times New Roman" w:hAnsi="Times New Roman" w:cs="Times New Roman"/>
          <w:sz w:val="22"/>
          <w:szCs w:val="22"/>
        </w:rPr>
        <w:t xml:space="preserve"> </w:t>
      </w:r>
      <w:r w:rsidRPr="00E433B8">
        <w:rPr>
          <w:rFonts w:ascii="Times New Roman" w:hAnsi="Times New Roman" w:cs="Times New Roman"/>
          <w:sz w:val="22"/>
          <w:szCs w:val="22"/>
        </w:rPr>
        <w:t>(работа по карточкам, работа по учебнику)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Обучающие работы (различные упражнения и работы с теоретическим материалом учебника) оцениваются более строго, чем контрольные работы.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оценке обучающихся работ учитывается: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1) степень самостоятельности учащегося;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2) этап обучения;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3) объем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4) четкость, аккуратность, каллиграфическая правильность письма.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w:t>
      </w:r>
      <w:r w:rsidRPr="00E433B8">
        <w:rPr>
          <w:rFonts w:ascii="Times New Roman" w:hAnsi="Times New Roman" w:cs="Times New Roman"/>
          <w:sz w:val="22"/>
          <w:szCs w:val="22"/>
        </w:rPr>
        <w:lastRenderedPageBreak/>
        <w:t>других особенностей оформления, а также наличием или отсутствием описок. «3» и «2» ставятся в том случае, если работа выполнена неаккуратно и имеющая более 3-4 ошибки.</w:t>
      </w:r>
    </w:p>
    <w:p w:rsidR="00554161" w:rsidRPr="00E433B8" w:rsidRDefault="00342474" w:rsidP="00554161">
      <w:pPr>
        <w:rPr>
          <w:rFonts w:ascii="Times New Roman" w:hAnsi="Times New Roman" w:cs="Times New Roman"/>
          <w:sz w:val="22"/>
          <w:szCs w:val="22"/>
        </w:rPr>
      </w:pPr>
      <w:r>
        <w:rPr>
          <w:rFonts w:ascii="Times New Roman" w:hAnsi="Times New Roman" w:cs="Times New Roman"/>
          <w:sz w:val="22"/>
          <w:szCs w:val="22"/>
        </w:rPr>
        <w:t xml:space="preserve">Такого рода </w:t>
      </w:r>
      <w:r w:rsidR="00554161" w:rsidRPr="00E433B8">
        <w:rPr>
          <w:rFonts w:ascii="Times New Roman" w:hAnsi="Times New Roman" w:cs="Times New Roman"/>
          <w:sz w:val="22"/>
          <w:szCs w:val="22"/>
        </w:rPr>
        <w:t>работа как классная, так и домашняя при закреплении определенного умения или навыка проверяется, но по усмотрению учителя может не оцениваться.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тестовых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проведении те</w:t>
      </w:r>
      <w:r w:rsidR="00342474">
        <w:rPr>
          <w:rFonts w:ascii="Times New Roman" w:hAnsi="Times New Roman" w:cs="Times New Roman"/>
          <w:sz w:val="22"/>
          <w:szCs w:val="22"/>
        </w:rPr>
        <w:t xml:space="preserve">стовых работ по русскому языку </w:t>
      </w:r>
      <w:r w:rsidRPr="00E433B8">
        <w:rPr>
          <w:rFonts w:ascii="Times New Roman" w:hAnsi="Times New Roman" w:cs="Times New Roman"/>
          <w:sz w:val="22"/>
          <w:szCs w:val="22"/>
        </w:rPr>
        <w:t>критерии оценок следующие: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«5» - 100 – </w:t>
      </w:r>
      <w:r>
        <w:rPr>
          <w:rFonts w:ascii="Times New Roman" w:hAnsi="Times New Roman" w:cs="Times New Roman"/>
          <w:sz w:val="22"/>
          <w:szCs w:val="22"/>
        </w:rPr>
        <w:t>85</w:t>
      </w:r>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«4» - 8</w:t>
      </w:r>
      <w:r>
        <w:rPr>
          <w:rFonts w:ascii="Times New Roman" w:hAnsi="Times New Roman" w:cs="Times New Roman"/>
          <w:sz w:val="22"/>
          <w:szCs w:val="22"/>
        </w:rPr>
        <w:t>4</w:t>
      </w:r>
      <w:r w:rsidRPr="00E433B8">
        <w:rPr>
          <w:rFonts w:ascii="Times New Roman" w:hAnsi="Times New Roman" w:cs="Times New Roman"/>
          <w:sz w:val="22"/>
          <w:szCs w:val="22"/>
        </w:rPr>
        <w:t xml:space="preserve"> – </w:t>
      </w:r>
      <w:r>
        <w:rPr>
          <w:rFonts w:ascii="Times New Roman" w:hAnsi="Times New Roman" w:cs="Times New Roman"/>
          <w:sz w:val="22"/>
          <w:szCs w:val="22"/>
        </w:rPr>
        <w:t>65</w:t>
      </w:r>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«3» - 6</w:t>
      </w:r>
      <w:r>
        <w:rPr>
          <w:rFonts w:ascii="Times New Roman" w:hAnsi="Times New Roman" w:cs="Times New Roman"/>
          <w:sz w:val="22"/>
          <w:szCs w:val="22"/>
        </w:rPr>
        <w:t>4</w:t>
      </w:r>
      <w:r w:rsidRPr="00E433B8">
        <w:rPr>
          <w:rFonts w:ascii="Times New Roman" w:hAnsi="Times New Roman" w:cs="Times New Roman"/>
          <w:sz w:val="22"/>
          <w:szCs w:val="22"/>
        </w:rPr>
        <w:t>–</w:t>
      </w:r>
      <w:r>
        <w:rPr>
          <w:rFonts w:ascii="Times New Roman" w:hAnsi="Times New Roman" w:cs="Times New Roman"/>
          <w:sz w:val="22"/>
          <w:szCs w:val="22"/>
        </w:rPr>
        <w:t>35</w:t>
      </w:r>
      <w:r w:rsidRPr="00E433B8">
        <w:rPr>
          <w:rFonts w:ascii="Times New Roman" w:hAnsi="Times New Roman" w:cs="Times New Roman"/>
          <w:sz w:val="22"/>
          <w:szCs w:val="22"/>
        </w:rPr>
        <w:t xml:space="preserve"> %;</w:t>
      </w:r>
    </w:p>
    <w:p w:rsidR="00554161"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«2»</w:t>
      </w:r>
      <w:r>
        <w:rPr>
          <w:rFonts w:ascii="Times New Roman" w:hAnsi="Times New Roman" w:cs="Times New Roman"/>
          <w:sz w:val="22"/>
          <w:szCs w:val="22"/>
        </w:rPr>
        <w:t xml:space="preserve"> </w:t>
      </w:r>
      <w:r w:rsidRPr="00E433B8">
        <w:rPr>
          <w:rFonts w:ascii="Times New Roman" w:hAnsi="Times New Roman" w:cs="Times New Roman"/>
          <w:sz w:val="22"/>
          <w:szCs w:val="22"/>
        </w:rPr>
        <w:t xml:space="preserve">- </w:t>
      </w:r>
      <w:r>
        <w:rPr>
          <w:rFonts w:ascii="Times New Roman" w:hAnsi="Times New Roman" w:cs="Times New Roman"/>
          <w:sz w:val="22"/>
          <w:szCs w:val="22"/>
        </w:rPr>
        <w:t>34</w:t>
      </w:r>
      <w:r w:rsidRPr="00E433B8">
        <w:rPr>
          <w:rFonts w:ascii="Times New Roman" w:hAnsi="Times New Roman" w:cs="Times New Roman"/>
          <w:sz w:val="22"/>
          <w:szCs w:val="22"/>
        </w:rPr>
        <w:t>–</w:t>
      </w:r>
      <w:r>
        <w:rPr>
          <w:rFonts w:ascii="Times New Roman" w:hAnsi="Times New Roman" w:cs="Times New Roman"/>
          <w:sz w:val="22"/>
          <w:szCs w:val="22"/>
        </w:rPr>
        <w:t>15</w:t>
      </w:r>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w:t>
      </w:r>
      <w:r>
        <w:rPr>
          <w:rFonts w:ascii="Times New Roman" w:hAnsi="Times New Roman" w:cs="Times New Roman"/>
          <w:sz w:val="22"/>
          <w:szCs w:val="22"/>
        </w:rPr>
        <w:t>1</w:t>
      </w:r>
      <w:r w:rsidRPr="00E433B8">
        <w:rPr>
          <w:rFonts w:ascii="Times New Roman" w:hAnsi="Times New Roman" w:cs="Times New Roman"/>
          <w:sz w:val="22"/>
          <w:szCs w:val="22"/>
        </w:rPr>
        <w:t>»</w:t>
      </w:r>
      <w:r>
        <w:rPr>
          <w:rFonts w:ascii="Times New Roman" w:hAnsi="Times New Roman" w:cs="Times New Roman"/>
          <w:sz w:val="22"/>
          <w:szCs w:val="22"/>
        </w:rPr>
        <w:t xml:space="preserve"> </w:t>
      </w:r>
      <w:r w:rsidRPr="00E433B8">
        <w:rPr>
          <w:rFonts w:ascii="Times New Roman" w:hAnsi="Times New Roman" w:cs="Times New Roman"/>
          <w:sz w:val="22"/>
          <w:szCs w:val="22"/>
        </w:rPr>
        <w:t>- менее</w:t>
      </w:r>
      <w:r>
        <w:rPr>
          <w:rFonts w:ascii="Times New Roman" w:hAnsi="Times New Roman" w:cs="Times New Roman"/>
          <w:sz w:val="22"/>
          <w:szCs w:val="22"/>
        </w:rPr>
        <w:t xml:space="preserve"> 14</w:t>
      </w:r>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изложений и сочинений по русскому языку.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Критериями оценки содержания и композиционного оформления изложений и</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сочинений являются: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соответствие работы теме, наличие и раскрытие основной мысли высказывания;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полнота раскрытия темы;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правильность фактического материала;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последовательность и логичность изложения;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правильное композиционное оформление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и нормативы оценки языкового оформления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изложений и сочинений Основными качествами хорошей речи, которые лежат в основе речевых навыков учащихся,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принято считать богатство, точность, выразительность речи, ее правильность, уместность употребления языковых средств, поэтому изложения и сочинения оцениваются с точки зрения следующих критериев:</w:t>
      </w:r>
    </w:p>
    <w:p w:rsidR="00554161" w:rsidRPr="00E433B8" w:rsidRDefault="00554161" w:rsidP="00554161">
      <w:pPr>
        <w:rPr>
          <w:rFonts w:ascii="Times New Roman" w:hAnsi="Times New Roman" w:cs="Times New Roman"/>
          <w:sz w:val="22"/>
          <w:szCs w:val="22"/>
        </w:rPr>
      </w:pPr>
      <w:bookmarkStart w:id="1" w:name="page7"/>
      <w:bookmarkEnd w:id="1"/>
      <w:r w:rsidRPr="00E433B8">
        <w:rPr>
          <w:rFonts w:ascii="Times New Roman" w:hAnsi="Times New Roman" w:cs="Times New Roman"/>
          <w:sz w:val="22"/>
          <w:szCs w:val="22"/>
        </w:rPr>
        <w:t xml:space="preserve">богатство (разнообразие) словаря и грамматического строя речи;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стилевое единство и выразительность речи;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правильность и уместность употребления языковых средств.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Показателями богатства речи являются большой объем активного словаря, развитой грамматический строй, разнообразие грамматических форм и конструкций, использованных в ходе оформления высказывания.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Показатель точности речи - умение пользоваться синонимическими средствами языка и речи, выбрать из ряда возможных то языковое средство, которое наиболее уместно в данной речевой ситуации. Точность речи, таким образом, прежде всего, зависит от умения учащихся пользоваться синонимами, от умения правильно использовать возможности лексической сочетаемости слов, от понимания различных смысловых оттенков лексических единиц, от правильности и точности использования некоторых грамматических категорий (например, личных и указательных местоимений).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Выразительность речи предполагает такой отбор языковых средств,</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которые</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соответствуют целям, условиям и содержанию речевого общения. Это значит, что пишущий понимает особенности речевой ситуации, специфику условий речи, придает высказыванию соответствующую стилевую окраску и осознанно отбирает образные, изобразительные средства. Так, в художественном описании, например, уместны оценочные слова, тропы, лексические и морфологические категории, употребляющиеся в переносном значении. Здесь неуместны термины, конструкции и обороты, свойственные научному стилю речи.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Снижает выразительность школьных сочинений использование штампов, канцеляризмов, слов со сниженной стилистической окраской, неумение пользоваться стилистическими синонимами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Правильность и уместность языкового оформления проявляется в отсутствии ошибок, нарушающих литературные нормы - лексические и грамматические (а в устной речи произносительные) - и правила выбора языковых средств в соответствии с разными задачами высказывания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Изложение и сочинение оценивается двумя оценками: первая – за содержание работы и речь, вторая – за грамотность (в журнале ее рекомендуется ставить на странице «Русский язык» и учитывать при выставлении итоговой оценки по русскому языку)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выставлении оценки за содержание и речевое оформление согласно установленным нормам необходимо учитывать все требования,</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предъявляемые к раскрытию</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темы, а также к соблюдению речевых норм (богатство, выразительность, точность)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w:t>
      </w:r>
      <w:r w:rsidRPr="00E433B8">
        <w:rPr>
          <w:rFonts w:ascii="Times New Roman" w:hAnsi="Times New Roman" w:cs="Times New Roman"/>
          <w:sz w:val="22"/>
          <w:szCs w:val="22"/>
        </w:rPr>
        <w:tab/>
        <w:t xml:space="preserve">выставлении   второй   оценки   учитывается количество  </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орфографических, пунктуационных и грамматических ошибок. Грамматические ошибки, таким образом, не учитываются при оценке языкового оформления сочинений и изложений.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Основные критерии оценки за изложение и сочинение</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5291"/>
        <w:gridCol w:w="3038"/>
      </w:tblGrid>
      <w:tr w:rsidR="00554161" w:rsidRPr="00E433B8" w:rsidTr="0045342B">
        <w:tc>
          <w:tcPr>
            <w:tcW w:w="127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5291"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Содержание и речь</w:t>
            </w:r>
          </w:p>
        </w:tc>
        <w:tc>
          <w:tcPr>
            <w:tcW w:w="30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Грамотность </w:t>
            </w:r>
          </w:p>
        </w:tc>
      </w:tr>
      <w:tr w:rsidR="00554161" w:rsidRPr="00E433B8" w:rsidTr="0045342B">
        <w:tc>
          <w:tcPr>
            <w:tcW w:w="127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5291"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1.Содержание работы полностью соответствует теме.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 2.Фактические ошибки отсутствуют</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3.Содержание излагается последовательно</w:t>
            </w:r>
          </w:p>
          <w:p w:rsidR="00554161" w:rsidRPr="00E433B8" w:rsidRDefault="00342474" w:rsidP="0045342B">
            <w:pPr>
              <w:rPr>
                <w:rFonts w:ascii="Times New Roman" w:hAnsi="Times New Roman" w:cs="Times New Roman"/>
                <w:sz w:val="22"/>
                <w:szCs w:val="22"/>
              </w:rPr>
            </w:pPr>
            <w:r>
              <w:rPr>
                <w:rFonts w:ascii="Times New Roman" w:hAnsi="Times New Roman" w:cs="Times New Roman"/>
                <w:sz w:val="22"/>
                <w:szCs w:val="22"/>
              </w:rPr>
              <w:t xml:space="preserve">4.Работа </w:t>
            </w:r>
            <w:proofErr w:type="gramStart"/>
            <w:r w:rsidR="00554161" w:rsidRPr="00E433B8">
              <w:rPr>
                <w:rFonts w:ascii="Times New Roman" w:hAnsi="Times New Roman" w:cs="Times New Roman"/>
                <w:sz w:val="22"/>
                <w:szCs w:val="22"/>
              </w:rPr>
              <w:t>отличается  богатством</w:t>
            </w:r>
            <w:proofErr w:type="gramEnd"/>
            <w:r w:rsidR="00554161" w:rsidRPr="00E433B8">
              <w:rPr>
                <w:rFonts w:ascii="Times New Roman" w:hAnsi="Times New Roman" w:cs="Times New Roman"/>
                <w:sz w:val="22"/>
                <w:szCs w:val="22"/>
              </w:rPr>
              <w:t xml:space="preserve">  словаря,  разнообразием  используемых синтаксических конструкций, точностью словоупотребления.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5. Достигнуты стилевое единство и выразительность текста.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В целом в работе допускается 1 недочет в содержании 1-2 речевых недочета </w:t>
            </w:r>
          </w:p>
        </w:tc>
        <w:tc>
          <w:tcPr>
            <w:tcW w:w="30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Допускаются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1 орфографическая, или 1 пунктуационная, или 1 грамматическая ошибки</w:t>
            </w:r>
          </w:p>
        </w:tc>
      </w:tr>
      <w:tr w:rsidR="00554161" w:rsidRPr="00E433B8" w:rsidTr="0045342B">
        <w:tc>
          <w:tcPr>
            <w:tcW w:w="127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«4»</w:t>
            </w:r>
          </w:p>
        </w:tc>
        <w:tc>
          <w:tcPr>
            <w:tcW w:w="5291" w:type="dxa"/>
            <w:vAlign w:val="bottom"/>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1.Содержание   работы   в   ос</w:t>
            </w:r>
            <w:r w:rsidR="00342474">
              <w:rPr>
                <w:rFonts w:ascii="Times New Roman" w:hAnsi="Times New Roman" w:cs="Times New Roman"/>
                <w:sz w:val="22"/>
                <w:szCs w:val="22"/>
              </w:rPr>
              <w:t xml:space="preserve">новном   соответствует   теме </w:t>
            </w:r>
            <w:r w:rsidRPr="00E433B8">
              <w:rPr>
                <w:rFonts w:ascii="Times New Roman" w:hAnsi="Times New Roman" w:cs="Times New Roman"/>
                <w:sz w:val="22"/>
                <w:szCs w:val="22"/>
              </w:rPr>
              <w:t>(имеются незначительные отклонения от темы). 2.Содержание</w:t>
            </w:r>
            <w:r w:rsidR="0003209A">
              <w:rPr>
                <w:rFonts w:ascii="Times New Roman" w:hAnsi="Times New Roman" w:cs="Times New Roman"/>
                <w:sz w:val="22"/>
                <w:szCs w:val="22"/>
              </w:rPr>
              <w:t xml:space="preserve">   в   основном   достоверно, </w:t>
            </w:r>
            <w:r w:rsidRPr="00E433B8">
              <w:rPr>
                <w:rFonts w:ascii="Times New Roman" w:hAnsi="Times New Roman" w:cs="Times New Roman"/>
                <w:sz w:val="22"/>
                <w:szCs w:val="22"/>
              </w:rPr>
              <w:t xml:space="preserve">но   имеются   единичные фактические неточности. 3.Имеются незначительные нарушения последовательности в изложении мыслей.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4.Лексический и грамматический строй речи достаточно разнообразен. 5.Стиль работы отличается единством и достаточной выразительностью.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 целом в работе допускается не более 2 недочетов в содержании и не 3-4 речевых недочетов</w:t>
            </w:r>
          </w:p>
        </w:tc>
        <w:tc>
          <w:tcPr>
            <w:tcW w:w="30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Допускаются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 орфографические и 2  пунктуационные, или 1 орфографическая и 3 пунктуационные,  или 4 пунктуационные  ошибки при отсутствии орфографических, а также 2 грамматические ошибки</w:t>
            </w:r>
          </w:p>
        </w:tc>
      </w:tr>
      <w:tr w:rsidR="00554161" w:rsidRPr="00E433B8" w:rsidTr="0045342B">
        <w:tc>
          <w:tcPr>
            <w:tcW w:w="127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5291"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1.В работе допущены существенные отклонения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2.Работа достоверна в главном, но в ней имеются отдельные фактические неточности.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3.Допущены отдельные нарушения</w:t>
            </w:r>
            <w:r w:rsidR="0003209A">
              <w:rPr>
                <w:rFonts w:ascii="Times New Roman" w:hAnsi="Times New Roman" w:cs="Times New Roman"/>
                <w:sz w:val="22"/>
                <w:szCs w:val="22"/>
              </w:rPr>
              <w:t xml:space="preserve"> последовательности изложения. </w:t>
            </w:r>
            <w:r w:rsidRPr="00E433B8">
              <w:rPr>
                <w:rFonts w:ascii="Times New Roman" w:hAnsi="Times New Roman" w:cs="Times New Roman"/>
                <w:sz w:val="22"/>
                <w:szCs w:val="22"/>
              </w:rPr>
              <w:t xml:space="preserve">Беден   словарь   и   однообразны   употребляемые   синтаксические конструкции, встречается неправильное словоупотребление. 5.Стиль   работы  </w:t>
            </w:r>
            <w:r w:rsidR="0003209A">
              <w:rPr>
                <w:rFonts w:ascii="Times New Roman" w:hAnsi="Times New Roman" w:cs="Times New Roman"/>
                <w:sz w:val="22"/>
                <w:szCs w:val="22"/>
              </w:rPr>
              <w:t xml:space="preserve"> не   отличается   единством, </w:t>
            </w:r>
            <w:r w:rsidRPr="00E433B8">
              <w:rPr>
                <w:rFonts w:ascii="Times New Roman" w:hAnsi="Times New Roman" w:cs="Times New Roman"/>
                <w:sz w:val="22"/>
                <w:szCs w:val="22"/>
              </w:rPr>
              <w:t xml:space="preserve">речь   недостаточно выразительна.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 целом в работе допускается не более 4 недочетов в содержании и 5 речевых недочетов.</w:t>
            </w:r>
          </w:p>
        </w:tc>
        <w:tc>
          <w:tcPr>
            <w:tcW w:w="30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Допускаются</w:t>
            </w:r>
          </w:p>
          <w:p w:rsidR="00554161" w:rsidRPr="00E433B8" w:rsidRDefault="0003209A" w:rsidP="0045342B">
            <w:pPr>
              <w:rPr>
                <w:rFonts w:ascii="Times New Roman" w:hAnsi="Times New Roman" w:cs="Times New Roman"/>
                <w:sz w:val="22"/>
                <w:szCs w:val="22"/>
              </w:rPr>
            </w:pPr>
            <w:r>
              <w:rPr>
                <w:rFonts w:ascii="Times New Roman" w:hAnsi="Times New Roman" w:cs="Times New Roman"/>
                <w:sz w:val="22"/>
                <w:szCs w:val="22"/>
              </w:rPr>
              <w:t xml:space="preserve">4 орфографические и 4 </w:t>
            </w:r>
            <w:r w:rsidR="00554161" w:rsidRPr="00E433B8">
              <w:rPr>
                <w:rFonts w:ascii="Times New Roman" w:hAnsi="Times New Roman" w:cs="Times New Roman"/>
                <w:sz w:val="22"/>
                <w:szCs w:val="22"/>
              </w:rPr>
              <w:t xml:space="preserve">пунктуационные, или 3 орфографическая и 5 </w:t>
            </w:r>
            <w:proofErr w:type="gramStart"/>
            <w:r w:rsidR="00554161" w:rsidRPr="00E433B8">
              <w:rPr>
                <w:rFonts w:ascii="Times New Roman" w:hAnsi="Times New Roman" w:cs="Times New Roman"/>
                <w:sz w:val="22"/>
                <w:szCs w:val="22"/>
              </w:rPr>
              <w:t>пунктуационные,  или</w:t>
            </w:r>
            <w:proofErr w:type="gramEnd"/>
            <w:r w:rsidR="00554161" w:rsidRPr="00E433B8">
              <w:rPr>
                <w:rFonts w:ascii="Times New Roman" w:hAnsi="Times New Roman" w:cs="Times New Roman"/>
                <w:sz w:val="22"/>
                <w:szCs w:val="22"/>
              </w:rPr>
              <w:t xml:space="preserve"> 7 пунктуационные  ошибки при отсутствии орфографических ( в 5 </w:t>
            </w:r>
            <w:proofErr w:type="spellStart"/>
            <w:r w:rsidR="00554161" w:rsidRPr="00E433B8">
              <w:rPr>
                <w:rFonts w:ascii="Times New Roman" w:hAnsi="Times New Roman" w:cs="Times New Roman"/>
                <w:sz w:val="22"/>
                <w:szCs w:val="22"/>
              </w:rPr>
              <w:t>кл</w:t>
            </w:r>
            <w:proofErr w:type="spellEnd"/>
            <w:r w:rsidR="00554161" w:rsidRPr="00E433B8">
              <w:rPr>
                <w:rFonts w:ascii="Times New Roman" w:hAnsi="Times New Roman" w:cs="Times New Roman"/>
                <w:sz w:val="22"/>
                <w:szCs w:val="22"/>
              </w:rPr>
              <w:t>. – 5 орфографических и 4 пунктуационных, а также 4 грамматических ошибки)</w:t>
            </w:r>
          </w:p>
        </w:tc>
      </w:tr>
      <w:tr w:rsidR="00554161" w:rsidRPr="00E433B8" w:rsidTr="0045342B">
        <w:tc>
          <w:tcPr>
            <w:tcW w:w="127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5291" w:type="dxa"/>
          </w:tcPr>
          <w:p w:rsidR="00554161" w:rsidRPr="00E433B8" w:rsidRDefault="00554161" w:rsidP="0003209A">
            <w:pPr>
              <w:rPr>
                <w:rFonts w:ascii="Times New Roman" w:hAnsi="Times New Roman" w:cs="Times New Roman"/>
                <w:sz w:val="22"/>
                <w:szCs w:val="22"/>
              </w:rPr>
            </w:pPr>
            <w:r w:rsidRPr="00E433B8">
              <w:rPr>
                <w:rFonts w:ascii="Times New Roman" w:hAnsi="Times New Roman" w:cs="Times New Roman"/>
                <w:sz w:val="22"/>
                <w:szCs w:val="22"/>
              </w:rPr>
              <w:t xml:space="preserve">Работа не соответствует теме. 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случат неправильного словоупотребления.  Нарушено </w:t>
            </w:r>
            <w:r w:rsidR="0003209A">
              <w:rPr>
                <w:rFonts w:ascii="Times New Roman" w:hAnsi="Times New Roman" w:cs="Times New Roman"/>
                <w:sz w:val="22"/>
                <w:szCs w:val="22"/>
              </w:rPr>
              <w:t>стилевое</w:t>
            </w:r>
            <w:r w:rsidRPr="00E433B8">
              <w:rPr>
                <w:rFonts w:ascii="Times New Roman" w:hAnsi="Times New Roman" w:cs="Times New Roman"/>
                <w:sz w:val="22"/>
                <w:szCs w:val="22"/>
              </w:rPr>
              <w:t xml:space="preserve"> </w:t>
            </w:r>
            <w:proofErr w:type="gramStart"/>
            <w:r w:rsidRPr="00E433B8">
              <w:rPr>
                <w:rFonts w:ascii="Times New Roman" w:hAnsi="Times New Roman" w:cs="Times New Roman"/>
                <w:sz w:val="22"/>
                <w:szCs w:val="22"/>
              </w:rPr>
              <w:t>единство  текста</w:t>
            </w:r>
            <w:proofErr w:type="gramEnd"/>
            <w:r w:rsidRPr="00E433B8">
              <w:rPr>
                <w:rFonts w:ascii="Times New Roman" w:hAnsi="Times New Roman" w:cs="Times New Roman"/>
                <w:sz w:val="22"/>
                <w:szCs w:val="22"/>
              </w:rPr>
              <w:t>.  В  целом  в работе допущено 6 недочетов и до 7 речевых недочетов</w:t>
            </w:r>
          </w:p>
        </w:tc>
        <w:tc>
          <w:tcPr>
            <w:tcW w:w="3038"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Допускаются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 орфографические и 7  пунктуационные, или 6 орфографическая и 8 пунктуационные,  или 5 орфографических и 9 пунктуационных, или 9 пунктуационных  ошибки при отсутствии орфографических, или 8 орфографических и 5 пунктуационных, а также 7 грамматических ошибок</w:t>
            </w:r>
          </w:p>
        </w:tc>
      </w:tr>
      <w:tr w:rsidR="00554161" w:rsidRPr="00E433B8" w:rsidTr="0045342B">
        <w:tc>
          <w:tcPr>
            <w:tcW w:w="127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w:t>
            </w:r>
          </w:p>
        </w:tc>
        <w:tc>
          <w:tcPr>
            <w:tcW w:w="5291"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Ошибок допущено более, чем на «2»</w:t>
            </w:r>
          </w:p>
        </w:tc>
        <w:tc>
          <w:tcPr>
            <w:tcW w:w="3038" w:type="dxa"/>
          </w:tcPr>
          <w:p w:rsidR="00554161" w:rsidRPr="00E433B8" w:rsidRDefault="00554161" w:rsidP="0045342B">
            <w:pPr>
              <w:rPr>
                <w:rFonts w:ascii="Times New Roman" w:hAnsi="Times New Roman" w:cs="Times New Roman"/>
                <w:sz w:val="22"/>
                <w:szCs w:val="22"/>
              </w:rPr>
            </w:pPr>
          </w:p>
        </w:tc>
      </w:tr>
    </w:tbl>
    <w:p w:rsidR="00554161" w:rsidRPr="00E433B8" w:rsidRDefault="00554161" w:rsidP="00554161">
      <w:pPr>
        <w:rPr>
          <w:rFonts w:ascii="Times New Roman" w:hAnsi="Times New Roman" w:cs="Times New Roman"/>
          <w:sz w:val="22"/>
          <w:szCs w:val="22"/>
        </w:rPr>
      </w:pPr>
    </w:p>
    <w:p w:rsidR="00554161" w:rsidRPr="00AA4C05" w:rsidRDefault="00554161" w:rsidP="00554161">
      <w:pPr>
        <w:jc w:val="center"/>
        <w:rPr>
          <w:rFonts w:ascii="Times New Roman" w:hAnsi="Times New Roman" w:cs="Times New Roman"/>
          <w:b/>
          <w:sz w:val="22"/>
          <w:szCs w:val="22"/>
        </w:rPr>
      </w:pPr>
      <w:r w:rsidRPr="00AA4C05">
        <w:rPr>
          <w:rFonts w:ascii="Times New Roman" w:hAnsi="Times New Roman" w:cs="Times New Roman"/>
          <w:b/>
          <w:sz w:val="22"/>
          <w:szCs w:val="22"/>
        </w:rPr>
        <w:t>Критерии оценивания по литературе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подготовки учащихся по литературе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 практике школы оценка знаний и умений по литературе осуществляется на основании как устного, так и письменного контроля (ответ на вопрос, сочинение, реферат).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Нормы оценки знаний, умений и навыков, обучающихся по литературе.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1 Критерии оценивания устных ответов по литературе.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оценке устных ответов учитель руководствуется следующими основными критериями в пределах программы данного класса: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1.знание текста и понимание идейно-художественного содержания изученного произведения;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2.умение объяснить взаимосвязь событий, характер и поступки героев;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3.понимание роли художественных средств в раскрытии идейно-эстетического содержания изученного произведения;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5.умение анализировать художественное произведение в соответствии с ведущими идеями эпохи;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6.уметь владеть монологической литературной речью, логически и последовательно отвечать на поставленный вопрос, бегло, правильно и выразительно читать художественный текст.</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3"/>
        <w:gridCol w:w="8394"/>
      </w:tblGrid>
      <w:tr w:rsidR="00554161" w:rsidRPr="00E433B8" w:rsidTr="0045342B">
        <w:tc>
          <w:tcPr>
            <w:tcW w:w="135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Оценка </w:t>
            </w:r>
          </w:p>
        </w:tc>
        <w:tc>
          <w:tcPr>
            <w:tcW w:w="839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w:t>
            </w:r>
          </w:p>
        </w:tc>
      </w:tr>
      <w:tr w:rsidR="00554161" w:rsidRPr="00E433B8" w:rsidTr="0045342B">
        <w:tc>
          <w:tcPr>
            <w:tcW w:w="135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839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Ответ обнаруживает прочные знания и глубокое понимание текста изучаемого произведения;</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умение</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объяснить взаимосвязь событий, характер и поступки героев, роль художественных средств в раскрытии идейно-эстетического содержания произведения; привлекать текст для аргументации своих выводов; раскрывать связь произведения с эпохой; свободно владеть монологической речью.</w:t>
            </w:r>
          </w:p>
        </w:tc>
      </w:tr>
      <w:tr w:rsidR="00554161" w:rsidRPr="00E433B8" w:rsidTr="0045342B">
        <w:tc>
          <w:tcPr>
            <w:tcW w:w="135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839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Ставится за ответ,</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который показывает прочное знание и достаточно глубокое понимание текста</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изучаемого произведения; за умение объяснить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привлекать текст произведения для обоснования своих выводов; хорошо владеть монологической литературной речью; однако допускают 2-3 неточности в ответе.</w:t>
            </w:r>
          </w:p>
        </w:tc>
      </w:tr>
      <w:tr w:rsidR="00554161" w:rsidRPr="00E433B8" w:rsidTr="0045342B">
        <w:tc>
          <w:tcPr>
            <w:tcW w:w="135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839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Оценивается ответ,</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 xml:space="preserve">свидетельствующий в основном знание и понимание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текста изучаемого</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произведения, умение объяснять взаимосвязь основных средств в раскрытии идейно-художественного содержания произведения, но недостаточное умение пользоваться этими знаниями при анализе произведения. 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установленным нормам для данного класса.</w:t>
            </w:r>
          </w:p>
        </w:tc>
      </w:tr>
      <w:tr w:rsidR="00554161" w:rsidRPr="00E433B8" w:rsidTr="0045342B">
        <w:tc>
          <w:tcPr>
            <w:tcW w:w="135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839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Ответ обнаруживает незнание существенных вопросов содержания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произведения;</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неумение объяснить</w:t>
            </w:r>
            <w:r w:rsidR="0003209A">
              <w:rPr>
                <w:rFonts w:ascii="Times New Roman" w:hAnsi="Times New Roman" w:cs="Times New Roman"/>
                <w:sz w:val="22"/>
                <w:szCs w:val="22"/>
              </w:rPr>
              <w:t xml:space="preserve"> </w:t>
            </w:r>
            <w:r w:rsidRPr="00E433B8">
              <w:rPr>
                <w:rFonts w:ascii="Times New Roman" w:hAnsi="Times New Roman" w:cs="Times New Roman"/>
                <w:sz w:val="22"/>
                <w:szCs w:val="22"/>
              </w:rPr>
              <w:t>поведение и характеры основных героев и роль важнейших художественных средств в раскрытии идейно-эстетического содержания произведения, слабое владение монологической речью и техникой чтения, бедность выразительных средств языка.</w:t>
            </w:r>
          </w:p>
        </w:tc>
      </w:tr>
      <w:tr w:rsidR="00554161" w:rsidRPr="00E433B8" w:rsidTr="0045342B">
        <w:tc>
          <w:tcPr>
            <w:tcW w:w="135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w:t>
            </w:r>
          </w:p>
        </w:tc>
        <w:tc>
          <w:tcPr>
            <w:tcW w:w="8394"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Ответ отсутствует.</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ab/>
        <w:t>Критерии оценивания самостоятельных работ</w:t>
      </w:r>
      <w:r>
        <w:rPr>
          <w:rFonts w:ascii="Times New Roman" w:hAnsi="Times New Roman" w:cs="Times New Roman"/>
          <w:sz w:val="22"/>
          <w:szCs w:val="22"/>
        </w:rPr>
        <w:t xml:space="preserve"> </w:t>
      </w:r>
      <w:r w:rsidRPr="00E433B8">
        <w:rPr>
          <w:rFonts w:ascii="Times New Roman" w:hAnsi="Times New Roman" w:cs="Times New Roman"/>
          <w:sz w:val="22"/>
          <w:szCs w:val="22"/>
        </w:rPr>
        <w:t>(работа по карточкам, работа по учебнику)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Обучающие работы (различные упражнения и работы с теоретическим материалом учебника) оцениваются более строго, чем контрольные работы.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оценке обучающихся работ учитывается: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1) степень самостоятельности учащегося;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2) этап обучения;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3) объем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4) четкость, аккуратность, каллиграфическая правильность письма.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«3» и «2» ставятся в том случае, если работа выполнена неаккуратно и имеющая более 3-4 ошибки.</w:t>
      </w:r>
    </w:p>
    <w:p w:rsidR="00554161" w:rsidRPr="00E433B8" w:rsidRDefault="0045342B" w:rsidP="00554161">
      <w:pPr>
        <w:rPr>
          <w:rFonts w:ascii="Times New Roman" w:hAnsi="Times New Roman" w:cs="Times New Roman"/>
          <w:sz w:val="22"/>
          <w:szCs w:val="22"/>
        </w:rPr>
      </w:pPr>
      <w:r>
        <w:rPr>
          <w:rFonts w:ascii="Times New Roman" w:hAnsi="Times New Roman" w:cs="Times New Roman"/>
          <w:sz w:val="22"/>
          <w:szCs w:val="22"/>
        </w:rPr>
        <w:t xml:space="preserve">Такого рода </w:t>
      </w:r>
      <w:r w:rsidR="00554161" w:rsidRPr="00E433B8">
        <w:rPr>
          <w:rFonts w:ascii="Times New Roman" w:hAnsi="Times New Roman" w:cs="Times New Roman"/>
          <w:sz w:val="22"/>
          <w:szCs w:val="22"/>
        </w:rPr>
        <w:t>работа как классная, так и домашняя при закреплении определенного умения или навыка проверяется, но по усмотрению учителя может не оцениваться.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тестовых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проведении </w:t>
      </w:r>
      <w:r>
        <w:rPr>
          <w:rFonts w:ascii="Times New Roman" w:hAnsi="Times New Roman" w:cs="Times New Roman"/>
          <w:sz w:val="22"/>
          <w:szCs w:val="22"/>
        </w:rPr>
        <w:t>тестовых работ по литературе</w:t>
      </w:r>
      <w:r w:rsidRPr="00E433B8">
        <w:rPr>
          <w:rFonts w:ascii="Times New Roman" w:hAnsi="Times New Roman" w:cs="Times New Roman"/>
          <w:sz w:val="22"/>
          <w:szCs w:val="22"/>
        </w:rPr>
        <w:t xml:space="preserve"> критерии оценок следующие: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«5» - 100 – </w:t>
      </w:r>
      <w:r>
        <w:rPr>
          <w:rFonts w:ascii="Times New Roman" w:hAnsi="Times New Roman" w:cs="Times New Roman"/>
          <w:sz w:val="22"/>
          <w:szCs w:val="22"/>
        </w:rPr>
        <w:t>85</w:t>
      </w:r>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«4» - 8</w:t>
      </w:r>
      <w:r>
        <w:rPr>
          <w:rFonts w:ascii="Times New Roman" w:hAnsi="Times New Roman" w:cs="Times New Roman"/>
          <w:sz w:val="22"/>
          <w:szCs w:val="22"/>
        </w:rPr>
        <w:t>4</w:t>
      </w:r>
      <w:r w:rsidRPr="00E433B8">
        <w:rPr>
          <w:rFonts w:ascii="Times New Roman" w:hAnsi="Times New Roman" w:cs="Times New Roman"/>
          <w:sz w:val="22"/>
          <w:szCs w:val="22"/>
        </w:rPr>
        <w:t xml:space="preserve"> – </w:t>
      </w:r>
      <w:r>
        <w:rPr>
          <w:rFonts w:ascii="Times New Roman" w:hAnsi="Times New Roman" w:cs="Times New Roman"/>
          <w:sz w:val="22"/>
          <w:szCs w:val="22"/>
        </w:rPr>
        <w:t>65</w:t>
      </w:r>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«3» - 6</w:t>
      </w:r>
      <w:r>
        <w:rPr>
          <w:rFonts w:ascii="Times New Roman" w:hAnsi="Times New Roman" w:cs="Times New Roman"/>
          <w:sz w:val="22"/>
          <w:szCs w:val="22"/>
        </w:rPr>
        <w:t>4</w:t>
      </w:r>
      <w:r w:rsidRPr="00E433B8">
        <w:rPr>
          <w:rFonts w:ascii="Times New Roman" w:hAnsi="Times New Roman" w:cs="Times New Roman"/>
          <w:sz w:val="22"/>
          <w:szCs w:val="22"/>
        </w:rPr>
        <w:t>–</w:t>
      </w:r>
      <w:r>
        <w:rPr>
          <w:rFonts w:ascii="Times New Roman" w:hAnsi="Times New Roman" w:cs="Times New Roman"/>
          <w:sz w:val="22"/>
          <w:szCs w:val="22"/>
        </w:rPr>
        <w:t>35</w:t>
      </w:r>
      <w:r w:rsidRPr="00E433B8">
        <w:rPr>
          <w:rFonts w:ascii="Times New Roman" w:hAnsi="Times New Roman" w:cs="Times New Roman"/>
          <w:sz w:val="22"/>
          <w:szCs w:val="22"/>
        </w:rPr>
        <w:t xml:space="preserve"> %;</w:t>
      </w:r>
    </w:p>
    <w:p w:rsidR="00554161"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«2»</w:t>
      </w:r>
      <w:r>
        <w:rPr>
          <w:rFonts w:ascii="Times New Roman" w:hAnsi="Times New Roman" w:cs="Times New Roman"/>
          <w:sz w:val="22"/>
          <w:szCs w:val="22"/>
        </w:rPr>
        <w:t xml:space="preserve"> </w:t>
      </w:r>
      <w:r w:rsidRPr="00E433B8">
        <w:rPr>
          <w:rFonts w:ascii="Times New Roman" w:hAnsi="Times New Roman" w:cs="Times New Roman"/>
          <w:sz w:val="22"/>
          <w:szCs w:val="22"/>
        </w:rPr>
        <w:t xml:space="preserve">- </w:t>
      </w:r>
      <w:r>
        <w:rPr>
          <w:rFonts w:ascii="Times New Roman" w:hAnsi="Times New Roman" w:cs="Times New Roman"/>
          <w:sz w:val="22"/>
          <w:szCs w:val="22"/>
        </w:rPr>
        <w:t>34</w:t>
      </w:r>
      <w:r w:rsidRPr="00E433B8">
        <w:rPr>
          <w:rFonts w:ascii="Times New Roman" w:hAnsi="Times New Roman" w:cs="Times New Roman"/>
          <w:sz w:val="22"/>
          <w:szCs w:val="22"/>
        </w:rPr>
        <w:t>–</w:t>
      </w:r>
      <w:r>
        <w:rPr>
          <w:rFonts w:ascii="Times New Roman" w:hAnsi="Times New Roman" w:cs="Times New Roman"/>
          <w:sz w:val="22"/>
          <w:szCs w:val="22"/>
        </w:rPr>
        <w:t>15</w:t>
      </w:r>
      <w:r w:rsidRPr="00E433B8">
        <w:rPr>
          <w:rFonts w:ascii="Times New Roman" w:hAnsi="Times New Roman" w:cs="Times New Roman"/>
          <w:sz w:val="22"/>
          <w:szCs w:val="22"/>
        </w:rPr>
        <w:t xml:space="preserve"> %;</w:t>
      </w:r>
    </w:p>
    <w:p w:rsidR="00554161"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w:t>
      </w:r>
      <w:r>
        <w:rPr>
          <w:rFonts w:ascii="Times New Roman" w:hAnsi="Times New Roman" w:cs="Times New Roman"/>
          <w:sz w:val="22"/>
          <w:szCs w:val="22"/>
        </w:rPr>
        <w:t>1</w:t>
      </w:r>
      <w:r w:rsidRPr="00E433B8">
        <w:rPr>
          <w:rFonts w:ascii="Times New Roman" w:hAnsi="Times New Roman" w:cs="Times New Roman"/>
          <w:sz w:val="22"/>
          <w:szCs w:val="22"/>
        </w:rPr>
        <w:t>»</w:t>
      </w:r>
      <w:r>
        <w:rPr>
          <w:rFonts w:ascii="Times New Roman" w:hAnsi="Times New Roman" w:cs="Times New Roman"/>
          <w:sz w:val="22"/>
          <w:szCs w:val="22"/>
        </w:rPr>
        <w:t xml:space="preserve"> </w:t>
      </w:r>
      <w:r w:rsidRPr="00E433B8">
        <w:rPr>
          <w:rFonts w:ascii="Times New Roman" w:hAnsi="Times New Roman" w:cs="Times New Roman"/>
          <w:sz w:val="22"/>
          <w:szCs w:val="22"/>
        </w:rPr>
        <w:t>- менее</w:t>
      </w:r>
      <w:r>
        <w:rPr>
          <w:rFonts w:ascii="Times New Roman" w:hAnsi="Times New Roman" w:cs="Times New Roman"/>
          <w:sz w:val="22"/>
          <w:szCs w:val="22"/>
        </w:rPr>
        <w:t xml:space="preserve"> 14</w:t>
      </w:r>
      <w:r w:rsidRPr="00E433B8">
        <w:rPr>
          <w:rFonts w:ascii="Times New Roman" w:hAnsi="Times New Roman" w:cs="Times New Roman"/>
          <w:sz w:val="22"/>
          <w:szCs w:val="22"/>
        </w:rPr>
        <w:t xml:space="preserve">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сочинений по литературе.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Сочинение основная форма проверки умения правильно и последовательно излагать мысли, уровня речевой </w:t>
      </w:r>
      <w:r w:rsidRPr="00E433B8">
        <w:rPr>
          <w:rFonts w:ascii="Times New Roman" w:hAnsi="Times New Roman" w:cs="Times New Roman"/>
          <w:sz w:val="22"/>
          <w:szCs w:val="22"/>
        </w:rPr>
        <w:lastRenderedPageBreak/>
        <w:t>подготовки учащихся.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 помощью сочинений проверяются: а) умение раскрыть тему;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б) умение использовать языковые средства в соответствии со стилем, темой и задачей высказывания; в) соблюдение языковых норм и правил правописания.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ab/>
        <w:t>В 5-9 классах сочинение оценивается одной отметкой и выставляется в журнале на предмет "Литература"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Содержание сочинения оценивается по следующим критериям: </w:t>
      </w:r>
      <w:r w:rsidR="00403EE6">
        <w:rPr>
          <w:rFonts w:ascii="Times New Roman" w:hAnsi="Times New Roman" w:cs="Times New Roman"/>
          <w:sz w:val="22"/>
          <w:szCs w:val="22"/>
        </w:rPr>
        <w:t>1</w:t>
      </w:r>
      <w:r w:rsidRPr="00E433B8">
        <w:rPr>
          <w:rFonts w:ascii="Times New Roman" w:hAnsi="Times New Roman" w:cs="Times New Roman"/>
          <w:sz w:val="22"/>
          <w:szCs w:val="22"/>
        </w:rPr>
        <w:t>.</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 xml:space="preserve">соответствие работы ученика теме и основной мысли; </w:t>
      </w:r>
      <w:proofErr w:type="gramStart"/>
      <w:r w:rsidRPr="00E433B8">
        <w:rPr>
          <w:rFonts w:ascii="Times New Roman" w:hAnsi="Times New Roman" w:cs="Times New Roman"/>
          <w:sz w:val="22"/>
          <w:szCs w:val="22"/>
        </w:rPr>
        <w:t>2.полнота</w:t>
      </w:r>
      <w:proofErr w:type="gramEnd"/>
      <w:r w:rsidRPr="00E433B8">
        <w:rPr>
          <w:rFonts w:ascii="Times New Roman" w:hAnsi="Times New Roman" w:cs="Times New Roman"/>
          <w:sz w:val="22"/>
          <w:szCs w:val="22"/>
        </w:rPr>
        <w:t xml:space="preserve"> раскрытия темы; 3.правильность фактического материала; 4.последовательность изложения.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оценке речевого оформления сочинений учитывается: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1. Разнообразие словаря и грамматического строя речи;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2.Стилевое единство и выразительность речи;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3.Число речевых недочетов.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Грамотность оценивается по числу допущенных учеником ошибок орфографических, пунктуационных и грамматических.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8"/>
        <w:gridCol w:w="9298"/>
      </w:tblGrid>
      <w:tr w:rsidR="00554161" w:rsidRPr="00E433B8" w:rsidTr="0045342B">
        <w:tc>
          <w:tcPr>
            <w:tcW w:w="54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Балл</w:t>
            </w:r>
          </w:p>
        </w:tc>
        <w:tc>
          <w:tcPr>
            <w:tcW w:w="445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w:t>
            </w:r>
          </w:p>
        </w:tc>
      </w:tr>
      <w:tr w:rsidR="00554161" w:rsidRPr="00E433B8" w:rsidTr="0045342B">
        <w:tc>
          <w:tcPr>
            <w:tcW w:w="54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«5»   </w:t>
            </w:r>
          </w:p>
        </w:tc>
        <w:tc>
          <w:tcPr>
            <w:tcW w:w="445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1.Содержание работы полностью соответствует теме.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2.Фактические ошибки отсутствуют</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 Содержание излагается последовательно.</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4.Работа отличается богатством словаря, разнообразием используемых синтаксических конструкций, точностью словоупотребления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5.Достигнуто стилевое единство и выразительность текста.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В целом в работе допускается 1 недочет в содержании и 1-2 речевых недочетов.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Допускается: 1 орфографическая, или 1 пунктуационная, или 1 грамматическая ошибка.</w:t>
            </w:r>
          </w:p>
        </w:tc>
      </w:tr>
      <w:tr w:rsidR="00554161" w:rsidRPr="00E433B8" w:rsidTr="0045342B">
        <w:tc>
          <w:tcPr>
            <w:tcW w:w="54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445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1.Содержание работы полностью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соответствует теме. 2.Фактические ошибки отсутствуют.</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 Содержание излагается последовательно.</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4.Работа отличается богатством словаря, разнообразием используемых синтаксических конструкций, точностью словоупотребления.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5.Достигнуто стилевое единство и выразительность текста.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tc>
      </w:tr>
      <w:tr w:rsidR="00554161" w:rsidRPr="00E433B8" w:rsidTr="0045342B">
        <w:tc>
          <w:tcPr>
            <w:tcW w:w="54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445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1.В работе допущены существенные отклонения от темы.</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2.Работа достоверна в главном, но в ней имеются отдельные фактические неточности.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3.Допущены отдельные нарушения последовательности изложения.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4.Беден словарь и однообразны употребляемые синтаксические конструкции, встречается неправильное словоупотребление.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5.Стиль работы не отличается единством, речь недостаточно выразительна.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В целом в работе допускается не более 4 недочетов в содержании и 5 речевых недочетов.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Допускаются: 4 орфографические и 4 пунктуационные ошибки, или 3 орфографические ошибки и 5 пунктуационных ошибок, или 7 пунктуационных при отсутствии орфографических ошибок, а также 4 грамматические ошибки.</w:t>
            </w:r>
          </w:p>
        </w:tc>
      </w:tr>
      <w:tr w:rsidR="00554161" w:rsidRPr="00E433B8" w:rsidTr="0045342B">
        <w:tc>
          <w:tcPr>
            <w:tcW w:w="54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445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1.Работа не соответствует теме.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2.Допущено много фактических неточностей.</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3.Нарушена последовательность изложения мыслей во всех частях работы, отсутствует связь между ними, часты случаи неправильного словоупотребления.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5.Нарушено стилевое единство текста. В целом в работе допущено 6 недочетов в содержании и до 7 речевых недочетов.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Допускаются: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 также 7 грамматических ошибок.</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Примечание.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w:t>
            </w:r>
            <w:r w:rsidRPr="00E433B8">
              <w:rPr>
                <w:rFonts w:ascii="Times New Roman" w:hAnsi="Times New Roman" w:cs="Times New Roman"/>
                <w:sz w:val="22"/>
                <w:szCs w:val="22"/>
              </w:rPr>
              <w:lastRenderedPageBreak/>
              <w:t>оригинального замысла, его хорошая реализация позволяют повысить первую отметку за сочинение на один балл.</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 Первая отметка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tc>
      </w:tr>
      <w:tr w:rsidR="00554161" w:rsidRPr="00E433B8" w:rsidTr="0045342B">
        <w:tc>
          <w:tcPr>
            <w:tcW w:w="54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«1»</w:t>
            </w:r>
          </w:p>
        </w:tc>
        <w:tc>
          <w:tcPr>
            <w:tcW w:w="445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Сочинение отсутствует.</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проектной деятельности по русскому языку и литературе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3"/>
        <w:gridCol w:w="9073"/>
      </w:tblGrid>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Оценка </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Учащийся самостоятельно выполнил все этапы проекта, не нуждался в помощи учителя, выполненное изделие  отвечает всем  требованиям  проекта,  полностью  соответствует  ее  функциональному назначению, имеет высокое качество, проект выполнен и сдан в срок.</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Учитель оказывал значительную помощь в виде наводящих вопросов, литературы, выполненное изделие в  основном  отвечает  требованиям  проекта  и соответствует функциональному назначению,  имеет хорошее качество и выполнено в срок</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Учитель  оказывает  учащемуся  значительную  помощь  не  только  в  виде  наводящих вопросов,  но  и в конкретизации задания, действий, дополнительного инструктирования, постоянной помощи на технологическом  этапе,  при выполнении  учащийся  постоянно  нуждается  в  стимулировании, выполненное изделие  частично  отвечает  требованиям  проекта,  а  в  основном  соответствует назначению,  но  имеет низкое качество, выполнено в срок.</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Учащийся постоянно нуждался в помощи учителя, выполненное изделие не соответствует требованиям проекта, не выполняет свое функциональное назначение, имеет плохое качество и к конечному сроку выполнено около половины работы.</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Проект отсутствует</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реферата по литературе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Изложенное понимание реферата как целостного авторского текста определяет критерии его оценки: новизна текста; обоснованность выбора источника; степень раскрытия сущности вопроса; соблюдения требований к оформлению.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ab/>
      </w:r>
      <w:r w:rsidRPr="00E433B8">
        <w:rPr>
          <w:rFonts w:ascii="Times New Roman" w:hAnsi="Times New Roman" w:cs="Times New Roman"/>
          <w:sz w:val="22"/>
          <w:szCs w:val="22"/>
        </w:rPr>
        <w:tab/>
        <w:t>Новизна текста: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а) актуальность темы исследования;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б) новизна и самостоятельность в постановке проблемы, формулирование нового аспекта известной проблемы в установлении новых связей (</w:t>
      </w:r>
      <w:proofErr w:type="spellStart"/>
      <w:r w:rsidRPr="00E433B8">
        <w:rPr>
          <w:rFonts w:ascii="Times New Roman" w:hAnsi="Times New Roman" w:cs="Times New Roman"/>
          <w:sz w:val="22"/>
          <w:szCs w:val="22"/>
        </w:rPr>
        <w:t>межпредметных</w:t>
      </w:r>
      <w:proofErr w:type="spellEnd"/>
      <w:r w:rsidRPr="00E433B8">
        <w:rPr>
          <w:rFonts w:ascii="Times New Roman" w:hAnsi="Times New Roman" w:cs="Times New Roman"/>
          <w:sz w:val="22"/>
          <w:szCs w:val="22"/>
        </w:rPr>
        <w:t>, внутри</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предметных, интеграционных);</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 умение работать с исследованиями, критической литературой, систематизировать и структурировать материал;</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г) </w:t>
      </w:r>
      <w:proofErr w:type="spellStart"/>
      <w:r w:rsidRPr="00E433B8">
        <w:rPr>
          <w:rFonts w:ascii="Times New Roman" w:hAnsi="Times New Roman" w:cs="Times New Roman"/>
          <w:sz w:val="22"/>
          <w:szCs w:val="22"/>
        </w:rPr>
        <w:t>явленность</w:t>
      </w:r>
      <w:proofErr w:type="spellEnd"/>
      <w:r w:rsidRPr="00E433B8">
        <w:rPr>
          <w:rFonts w:ascii="Times New Roman" w:hAnsi="Times New Roman" w:cs="Times New Roman"/>
          <w:sz w:val="22"/>
          <w:szCs w:val="22"/>
        </w:rPr>
        <w:t xml:space="preserve"> </w:t>
      </w:r>
      <w:r w:rsidR="00403EE6">
        <w:rPr>
          <w:rFonts w:ascii="Times New Roman" w:hAnsi="Times New Roman" w:cs="Times New Roman"/>
          <w:sz w:val="22"/>
          <w:szCs w:val="22"/>
        </w:rPr>
        <w:t xml:space="preserve"> </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авторской позиции, самостоятельность оценок и суждений;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 стилевое единство текста, единство жанровых черт.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ab/>
      </w:r>
      <w:r w:rsidRPr="00E433B8">
        <w:rPr>
          <w:rFonts w:ascii="Times New Roman" w:hAnsi="Times New Roman" w:cs="Times New Roman"/>
          <w:sz w:val="22"/>
          <w:szCs w:val="22"/>
        </w:rPr>
        <w:tab/>
        <w:t>Степень раскрытия сущности вопроса: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а) соответствие содержания теме и плану реферата;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б) полнота и глубина знаний по теме;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 обоснованность способов и методов работы с материалом;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г) умение обобщать, делать выводы, сопоставлять различные точки зрения по одному вопросу (проблеме).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ab/>
      </w:r>
      <w:r w:rsidRPr="00E433B8">
        <w:rPr>
          <w:rFonts w:ascii="Times New Roman" w:hAnsi="Times New Roman" w:cs="Times New Roman"/>
          <w:sz w:val="22"/>
          <w:szCs w:val="22"/>
        </w:rPr>
        <w:tab/>
        <w:t>Обоснованность выбора источников: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а) оценка использованной литературы: привлечены ли наиболее известные работы по теме исследования (в </w:t>
      </w:r>
      <w:proofErr w:type="spellStart"/>
      <w:r w:rsidRPr="00E433B8">
        <w:rPr>
          <w:rFonts w:ascii="Times New Roman" w:hAnsi="Times New Roman" w:cs="Times New Roman"/>
          <w:sz w:val="22"/>
          <w:szCs w:val="22"/>
        </w:rPr>
        <w:t>т.ч</w:t>
      </w:r>
      <w:proofErr w:type="spellEnd"/>
      <w:r w:rsidRPr="00E433B8">
        <w:rPr>
          <w:rFonts w:ascii="Times New Roman" w:hAnsi="Times New Roman" w:cs="Times New Roman"/>
          <w:sz w:val="22"/>
          <w:szCs w:val="22"/>
        </w:rPr>
        <w:t>. журнальные публикации последних лет, последние статистические данные, сводки, справки и т.д.).</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Соблюдение требований к оформлению: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а) насколько верно оформлены ссылки на используемую литературу, список литературы;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б) оценка грамотности и культуры изложения (в </w:t>
      </w:r>
      <w:proofErr w:type="spellStart"/>
      <w:r w:rsidRPr="00E433B8">
        <w:rPr>
          <w:rFonts w:ascii="Times New Roman" w:hAnsi="Times New Roman" w:cs="Times New Roman"/>
          <w:sz w:val="22"/>
          <w:szCs w:val="22"/>
        </w:rPr>
        <w:t>т.ч</w:t>
      </w:r>
      <w:proofErr w:type="spellEnd"/>
      <w:r w:rsidRPr="00E433B8">
        <w:rPr>
          <w:rFonts w:ascii="Times New Roman" w:hAnsi="Times New Roman" w:cs="Times New Roman"/>
          <w:sz w:val="22"/>
          <w:szCs w:val="22"/>
        </w:rPr>
        <w:t>. орфографической, пунктуационной, стилистической культуры), владение терминологией;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 соблюдение требований к объёму реферата.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9"/>
        <w:gridCol w:w="9227"/>
      </w:tblGrid>
      <w:tr w:rsidR="00554161" w:rsidRPr="00E433B8" w:rsidTr="0045342B">
        <w:tc>
          <w:tcPr>
            <w:tcW w:w="5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442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Критерий оценивания</w:t>
            </w:r>
          </w:p>
        </w:tc>
      </w:tr>
      <w:tr w:rsidR="00554161" w:rsidRPr="00E433B8" w:rsidTr="0045342B">
        <w:tc>
          <w:tcPr>
            <w:tcW w:w="5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442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ставится, если выполнены все требования к написанию и защите реферата: обозначена проблема и обоснована её актуальность, 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w:t>
            </w:r>
          </w:p>
        </w:tc>
      </w:tr>
      <w:tr w:rsidR="00554161" w:rsidRPr="00E433B8" w:rsidTr="0045342B">
        <w:tc>
          <w:tcPr>
            <w:tcW w:w="5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«4»</w:t>
            </w:r>
          </w:p>
        </w:tc>
        <w:tc>
          <w:tcPr>
            <w:tcW w:w="442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ставится, если основные требования к реферату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tc>
      </w:tr>
      <w:tr w:rsidR="00554161" w:rsidRPr="00E433B8" w:rsidTr="0045342B">
        <w:tc>
          <w:tcPr>
            <w:tcW w:w="5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442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ставится, если имеются существенные отступления от требований к реферированию. В частности: тема освещена лишь частично; допущены фактические ошибки в содержании реферата или при ответе на дополнительные вопросы; во время защиты отсутствует вывод.</w:t>
            </w:r>
          </w:p>
        </w:tc>
      </w:tr>
      <w:tr w:rsidR="00554161" w:rsidRPr="00E433B8" w:rsidTr="0045342B">
        <w:tc>
          <w:tcPr>
            <w:tcW w:w="5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442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ставится, если тема реферата не раскрыта, обнаруживается существенное непонимание проблемы.</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анализа текста на уроках литературы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3"/>
        <w:gridCol w:w="9073"/>
      </w:tblGrid>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 «5»</w:t>
            </w:r>
          </w:p>
          <w:p w:rsidR="00554161" w:rsidRPr="00E433B8" w:rsidRDefault="00554161" w:rsidP="0045342B">
            <w:pPr>
              <w:rPr>
                <w:rFonts w:ascii="Times New Roman" w:hAnsi="Times New Roman" w:cs="Times New Roman"/>
                <w:sz w:val="22"/>
                <w:szCs w:val="22"/>
              </w:rPr>
            </w:pP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 блестяще освоил теоретический материал, получил навыки его применения па практике, свободно владеет навыками комплексного анализа текста, активно принимал участие в обсуждении тем, свободно использует словари, творчески мыслит</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при понимании 75% основных фактов</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при понимании менее 50% основных фактов</w:t>
            </w:r>
          </w:p>
        </w:tc>
      </w:tr>
      <w:tr w:rsidR="00554161" w:rsidRPr="00E433B8" w:rsidTr="0045342B">
        <w:tc>
          <w:tcPr>
            <w:tcW w:w="64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«2»</w:t>
            </w:r>
          </w:p>
        </w:tc>
        <w:tc>
          <w:tcPr>
            <w:tcW w:w="435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не ставится, ученик получает возможность доработать с текстом, получить консультацию</w:t>
            </w:r>
          </w:p>
        </w:tc>
      </w:tr>
    </w:tbl>
    <w:p w:rsidR="00554161" w:rsidRPr="00E433B8" w:rsidRDefault="00554161" w:rsidP="00554161">
      <w:pPr>
        <w:rPr>
          <w:rFonts w:ascii="Times New Roman" w:hAnsi="Times New Roman" w:cs="Times New Roman"/>
          <w:sz w:val="22"/>
          <w:szCs w:val="22"/>
        </w:rPr>
      </w:pPr>
    </w:p>
    <w:p w:rsidR="00554161" w:rsidRPr="00AA4C05" w:rsidRDefault="00554161" w:rsidP="00554161">
      <w:pPr>
        <w:jc w:val="center"/>
        <w:rPr>
          <w:rFonts w:ascii="Times New Roman" w:hAnsi="Times New Roman" w:cs="Times New Roman"/>
          <w:b/>
          <w:sz w:val="22"/>
          <w:szCs w:val="22"/>
        </w:rPr>
      </w:pPr>
      <w:r w:rsidRPr="00AA4C05">
        <w:rPr>
          <w:rFonts w:ascii="Times New Roman" w:hAnsi="Times New Roman" w:cs="Times New Roman"/>
          <w:b/>
          <w:sz w:val="22"/>
          <w:szCs w:val="22"/>
        </w:rPr>
        <w:t>Критерии оценивания по английскому языку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Чтение и понимание иноязычных текстов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Поскольку практической целью изучения иностранного языка является овладение общением на изучаемом языке, то учащийся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либо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Чтение с пониманием основного содержания прочитанного (ознакомительное)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«5» 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w:t>
      </w:r>
      <w:r w:rsidR="00403EE6">
        <w:rPr>
          <w:rFonts w:ascii="Times New Roman" w:hAnsi="Times New Roman" w:cs="Times New Roman"/>
          <w:sz w:val="22"/>
          <w:szCs w:val="22"/>
        </w:rPr>
        <w:t xml:space="preserve"> </w:t>
      </w:r>
      <w:r w:rsidRPr="00E433B8">
        <w:rPr>
          <w:rFonts w:ascii="Times New Roman" w:hAnsi="Times New Roman" w:cs="Times New Roman"/>
          <w:sz w:val="22"/>
          <w:szCs w:val="22"/>
        </w:rPr>
        <w:t>разная.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«3» ставится школьнику, который не совсем точно понял основное содержание прочитанного, умеет выделить в тексте только небольшое количество фактов, и у него совсем не развита языковая догадка.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«2» выставляется ученику в том случае, если он не понял текст или понял содержание текста неправильно, не ориентируется в тексте при поиске опр</w:t>
      </w:r>
      <w:r w:rsidR="00403EE6">
        <w:rPr>
          <w:rFonts w:ascii="Times New Roman" w:hAnsi="Times New Roman" w:cs="Times New Roman"/>
          <w:sz w:val="22"/>
          <w:szCs w:val="22"/>
        </w:rPr>
        <w:t>еделенных фактов, не умеет система</w:t>
      </w:r>
      <w:r w:rsidRPr="00E433B8">
        <w:rPr>
          <w:rFonts w:ascii="Times New Roman" w:hAnsi="Times New Roman" w:cs="Times New Roman"/>
          <w:sz w:val="22"/>
          <w:szCs w:val="22"/>
        </w:rPr>
        <w:t>тизировать незнакомую лексику.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Чтение с полным пониманием содержания (изучающее)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выставляется учащемуся, если он полностью понял текст, но многократно обращался к словарю.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«3» ставится, если ученик понял</w:t>
      </w:r>
      <w:r w:rsidR="00403EE6">
        <w:rPr>
          <w:rFonts w:ascii="Times New Roman" w:hAnsi="Times New Roman" w:cs="Times New Roman"/>
          <w:sz w:val="22"/>
          <w:szCs w:val="22"/>
        </w:rPr>
        <w:t xml:space="preserve"> </w:t>
      </w:r>
      <w:r w:rsidRPr="00E433B8">
        <w:rPr>
          <w:rFonts w:ascii="Times New Roman" w:hAnsi="Times New Roman" w:cs="Times New Roman"/>
          <w:sz w:val="22"/>
          <w:szCs w:val="22"/>
        </w:rPr>
        <w:t>текст не полностью, не владеет приемами его смысловой переработки.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«2» ставится в том случае, когда текст учеником не понят. Он с трудом может найти незнакомые слова в словаре.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Чтение с нахождением интересующей или нужной информации (просмотровое)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Оценка «5»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ставится ученику при достаточно быстром просмотре текста</w:t>
      </w:r>
      <w:r>
        <w:rPr>
          <w:rFonts w:ascii="Times New Roman" w:hAnsi="Times New Roman" w:cs="Times New Roman"/>
          <w:sz w:val="22"/>
          <w:szCs w:val="22"/>
        </w:rPr>
        <w:t>, но при этом он находит только</w:t>
      </w:r>
      <w:r w:rsidRPr="00E433B8">
        <w:rPr>
          <w:rFonts w:ascii="Times New Roman" w:hAnsi="Times New Roman" w:cs="Times New Roman"/>
          <w:sz w:val="22"/>
          <w:szCs w:val="22"/>
        </w:rPr>
        <w:t xml:space="preserve"> 2/3 заданной информации.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«3» выставляется, если ученик находит в данном </w:t>
      </w:r>
      <w:r>
        <w:rPr>
          <w:rFonts w:ascii="Times New Roman" w:hAnsi="Times New Roman" w:cs="Times New Roman"/>
          <w:sz w:val="22"/>
          <w:szCs w:val="22"/>
        </w:rPr>
        <w:t xml:space="preserve">тексте (или данных </w:t>
      </w:r>
      <w:proofErr w:type="gramStart"/>
      <w:r>
        <w:rPr>
          <w:rFonts w:ascii="Times New Roman" w:hAnsi="Times New Roman" w:cs="Times New Roman"/>
          <w:sz w:val="22"/>
          <w:szCs w:val="22"/>
        </w:rPr>
        <w:t xml:space="preserve">текстах) </w:t>
      </w:r>
      <w:r w:rsidRPr="00E433B8">
        <w:rPr>
          <w:rFonts w:ascii="Times New Roman" w:hAnsi="Times New Roman" w:cs="Times New Roman"/>
          <w:sz w:val="22"/>
          <w:szCs w:val="22"/>
        </w:rPr>
        <w:t xml:space="preserve"> 1</w:t>
      </w:r>
      <w:proofErr w:type="gramEnd"/>
      <w:r w:rsidRPr="00E433B8">
        <w:rPr>
          <w:rFonts w:ascii="Times New Roman" w:hAnsi="Times New Roman" w:cs="Times New Roman"/>
          <w:sz w:val="22"/>
          <w:szCs w:val="22"/>
        </w:rPr>
        <w:t>/3 заданной информации.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«2» выставляется в том случае, если ученик практически не ориентируется в тексте.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Понимание речи на слух (</w:t>
      </w:r>
      <w:proofErr w:type="spellStart"/>
      <w:r w:rsidRPr="00E433B8">
        <w:rPr>
          <w:rFonts w:ascii="Times New Roman" w:hAnsi="Times New Roman" w:cs="Times New Roman"/>
          <w:sz w:val="22"/>
          <w:szCs w:val="22"/>
        </w:rPr>
        <w:t>аудирование</w:t>
      </w:r>
      <w:proofErr w:type="spellEnd"/>
      <w:r w:rsidRPr="00E433B8">
        <w:rPr>
          <w:rFonts w:ascii="Times New Roman" w:hAnsi="Times New Roman" w:cs="Times New Roman"/>
          <w:sz w:val="22"/>
          <w:szCs w:val="22"/>
        </w:rPr>
        <w:t>)</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Основной речевой задачей при понимании звучащих текстов на слух является извлечение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основной или заданной ученику информации.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ставится ученику, который понял не все основные факты. При решении коммуникативной задачи он использовал только 2/3 информации.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«3» 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«2» 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Говорение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Выдвижение овладения общением в качестве практической задачи требует поэтому, чтобы учащийся выявил свою способность как в продуцировании связных высказываний, так и в умелом участии в беседе с партнером. При оценивании связных высказываний или участия в беседе учащихся многие учителя обращают основное внимание на ошибки лексического, грамматического характера и выставляют отметки, исходя только исключительно из количества ошибок. Подобный подход вряд ли можно назвать правильным. Во-первых, важными показателями рассказа или описания являются соответствия темы, полнота изложения, разнообразие языковых средств, а в ходе беседы - понимание партнера, правильное реагирование на реплики партнера, разнообразие своих реплик. Только при соблюдении этих условий речевой деятельности можно говорить о реальном общении. Поэтому все эти моменты должны учитываться, прежде всего, при оценке речевых произведений школьников. Во-вторых, ошибки бывают разными. Одни из них нарушают общение, т. е. ведут к непониманию. Другие же, хотя и свидетельствуют</w:t>
      </w:r>
      <w:r w:rsidR="00585FCE">
        <w:rPr>
          <w:rFonts w:ascii="Times New Roman" w:hAnsi="Times New Roman" w:cs="Times New Roman"/>
          <w:sz w:val="22"/>
          <w:szCs w:val="22"/>
        </w:rPr>
        <w:t xml:space="preserve"> </w:t>
      </w:r>
      <w:r w:rsidRPr="00E433B8">
        <w:rPr>
          <w:rFonts w:ascii="Times New Roman" w:hAnsi="Times New Roman" w:cs="Times New Roman"/>
          <w:sz w:val="22"/>
          <w:szCs w:val="22"/>
        </w:rPr>
        <w:t>о</w:t>
      </w:r>
      <w:r w:rsidR="00585FCE">
        <w:rPr>
          <w:rFonts w:ascii="Times New Roman" w:hAnsi="Times New Roman" w:cs="Times New Roman"/>
          <w:sz w:val="22"/>
          <w:szCs w:val="22"/>
        </w:rPr>
        <w:t xml:space="preserve"> </w:t>
      </w:r>
      <w:r w:rsidRPr="00E433B8">
        <w:rPr>
          <w:rFonts w:ascii="Times New Roman" w:hAnsi="Times New Roman" w:cs="Times New Roman"/>
          <w:sz w:val="22"/>
          <w:szCs w:val="22"/>
        </w:rPr>
        <w:t>нарушениях нормы, но не нарушают понимания. Последние можно рассматривать как оговорки. В связи с этим основными критериями оценки умений говорения следует считать: соответствие теме, достаточный объем высказывания, разнообразие языковых средств и т.п., а ошибки целесообразно рассматривать как дополнительный критерий.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Высказывание в форме рассказа, описания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w:t>
      </w:r>
      <w:r w:rsidR="00585FCE">
        <w:rPr>
          <w:rFonts w:ascii="Times New Roman" w:hAnsi="Times New Roman" w:cs="Times New Roman"/>
          <w:sz w:val="22"/>
          <w:szCs w:val="22"/>
        </w:rPr>
        <w:t xml:space="preserve"> </w:t>
      </w:r>
      <w:r w:rsidRPr="00E433B8">
        <w:rPr>
          <w:rFonts w:ascii="Times New Roman" w:hAnsi="Times New Roman" w:cs="Times New Roman"/>
          <w:sz w:val="22"/>
          <w:szCs w:val="22"/>
        </w:rPr>
        <w:t>«5»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«3» 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довольно замедленным.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«2» ставится ученику, если он только частично справился с решением коммуникативной задачи. </w:t>
      </w:r>
      <w:r w:rsidRPr="00E433B8">
        <w:rPr>
          <w:rFonts w:ascii="Times New Roman" w:hAnsi="Times New Roman" w:cs="Times New Roman"/>
          <w:sz w:val="22"/>
          <w:szCs w:val="22"/>
        </w:rPr>
        <w:lastRenderedPageBreak/>
        <w:t>Высказывание было небольшим по объему (не соответствовало требованиям п</w:t>
      </w:r>
      <w:r w:rsidR="002E486E">
        <w:rPr>
          <w:rFonts w:ascii="Times New Roman" w:hAnsi="Times New Roman" w:cs="Times New Roman"/>
          <w:sz w:val="22"/>
          <w:szCs w:val="22"/>
        </w:rPr>
        <w:t xml:space="preserve">рограммы). </w:t>
      </w:r>
      <w:r w:rsidRPr="00E433B8">
        <w:rPr>
          <w:rFonts w:ascii="Times New Roman" w:hAnsi="Times New Roman" w:cs="Times New Roman"/>
          <w:sz w:val="22"/>
          <w:szCs w:val="22"/>
        </w:rPr>
        <w:t xml:space="preserve">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Участие в беседе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оценивании этого вида говорения важнейшим критерием </w:t>
      </w:r>
      <w:proofErr w:type="gramStart"/>
      <w:r w:rsidRPr="00E433B8">
        <w:rPr>
          <w:rFonts w:ascii="Times New Roman" w:hAnsi="Times New Roman" w:cs="Times New Roman"/>
          <w:sz w:val="22"/>
          <w:szCs w:val="22"/>
        </w:rPr>
        <w:t>также</w:t>
      </w:r>
      <w:proofErr w:type="gramEnd"/>
      <w:r w:rsidRPr="00E433B8">
        <w:rPr>
          <w:rFonts w:ascii="Times New Roman" w:hAnsi="Times New Roman" w:cs="Times New Roman"/>
          <w:sz w:val="22"/>
          <w:szCs w:val="22"/>
        </w:rPr>
        <w:t xml:space="preserve">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w:t>
      </w:r>
      <w:r w:rsidR="002E486E">
        <w:rPr>
          <w:rFonts w:ascii="Times New Roman" w:hAnsi="Times New Roman" w:cs="Times New Roman"/>
          <w:sz w:val="22"/>
          <w:szCs w:val="22"/>
        </w:rPr>
        <w:t xml:space="preserve"> </w:t>
      </w:r>
      <w:r w:rsidRPr="00E433B8">
        <w:rPr>
          <w:rFonts w:ascii="Times New Roman" w:hAnsi="Times New Roman" w:cs="Times New Roman"/>
          <w:sz w:val="22"/>
          <w:szCs w:val="22"/>
        </w:rPr>
        <w:t>коммуникацию.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«3»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«2»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диктантов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Контрольный словарный диктант проверяет усвоение слов с непроверяемыми и </w:t>
      </w:r>
      <w:proofErr w:type="gramStart"/>
      <w:r w:rsidRPr="00E433B8">
        <w:rPr>
          <w:rFonts w:ascii="Times New Roman" w:hAnsi="Times New Roman" w:cs="Times New Roman"/>
          <w:sz w:val="22"/>
          <w:szCs w:val="22"/>
        </w:rPr>
        <w:t>трудно</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проверяемыми</w:t>
      </w:r>
      <w:proofErr w:type="gramEnd"/>
      <w:r w:rsidRPr="00E433B8">
        <w:rPr>
          <w:rFonts w:ascii="Times New Roman" w:hAnsi="Times New Roman" w:cs="Times New Roman"/>
          <w:sz w:val="22"/>
          <w:szCs w:val="22"/>
        </w:rPr>
        <w:t xml:space="preserve"> орфограммами. При оценке контрольного словарного диктанта рекомендуется руководствоваться следующим: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«5» ставится за диктант, в котором нет ошибок.</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ставится за диктант, в котором ученик допустил 1—2 ошибки. Оценка «3» ставится за диктант, в котором допущено 3—4 ошибки.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«2» ставится за диктант, в котором допущено до 7 ошибок. Критерии оценивания тестовых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Среди тестовых заданий на лексику и грамматику представлены закрытые, полуоткрытые и открытые тесты. В закрытых тестах учащимся предлагается вставить пропущенное слово (словосочетание или часть предложения) из предложенного в уже заданной форме. В полуоткрытом тесте учащимся предстоит выбрать слово и подставить его в нужную грамматическую форму. В открытом тесте учащимся предлагается самим догадаться и вставить по смыслу пропущенное слово. Таким образом, в зависимости от сложности предложенного задания на уроке осуществ</w:t>
      </w:r>
      <w:r w:rsidR="00B22115">
        <w:rPr>
          <w:rFonts w:ascii="Times New Roman" w:hAnsi="Times New Roman" w:cs="Times New Roman"/>
          <w:sz w:val="22"/>
          <w:szCs w:val="22"/>
        </w:rPr>
        <w:t>ляется принцип дифференциации и и</w:t>
      </w:r>
      <w:r w:rsidRPr="00E433B8">
        <w:rPr>
          <w:rFonts w:ascii="Times New Roman" w:hAnsi="Times New Roman" w:cs="Times New Roman"/>
          <w:sz w:val="22"/>
          <w:szCs w:val="22"/>
        </w:rPr>
        <w:t>ндивидуализации.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Также допускается за письменные работы (контрольные работы, самостоятельные работы, словарные диктанты, тесты) вычислять отметку исходя из процента правильных ответов: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19"/>
        <w:gridCol w:w="2926"/>
        <w:gridCol w:w="3637"/>
        <w:gridCol w:w="2244"/>
      </w:tblGrid>
      <w:tr w:rsidR="00554161" w:rsidRPr="00E433B8" w:rsidTr="0045342B">
        <w:trPr>
          <w:trHeight w:val="505"/>
        </w:trPr>
        <w:tc>
          <w:tcPr>
            <w:tcW w:w="77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Виды работ</w:t>
            </w:r>
          </w:p>
        </w:tc>
        <w:tc>
          <w:tcPr>
            <w:tcW w:w="140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работы</w:t>
            </w:r>
          </w:p>
        </w:tc>
        <w:tc>
          <w:tcPr>
            <w:tcW w:w="1744"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Самостоятельные</w:t>
            </w:r>
            <w:r w:rsidRPr="00E433B8">
              <w:rPr>
                <w:rFonts w:ascii="Times New Roman" w:hAnsi="Times New Roman" w:cs="Times New Roman"/>
                <w:sz w:val="22"/>
                <w:szCs w:val="22"/>
              </w:rPr>
              <w:tab/>
              <w:t>работы, словарные</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диктанты</w:t>
            </w:r>
          </w:p>
        </w:tc>
        <w:tc>
          <w:tcPr>
            <w:tcW w:w="1076"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Тесты</w:t>
            </w:r>
          </w:p>
        </w:tc>
      </w:tr>
      <w:tr w:rsidR="00554161" w:rsidRPr="00E433B8" w:rsidTr="0045342B">
        <w:trPr>
          <w:trHeight w:val="392"/>
        </w:trPr>
        <w:tc>
          <w:tcPr>
            <w:tcW w:w="77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140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менее 49%</w:t>
            </w:r>
          </w:p>
        </w:tc>
        <w:tc>
          <w:tcPr>
            <w:tcW w:w="1744"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менее 49%</w:t>
            </w:r>
          </w:p>
        </w:tc>
        <w:tc>
          <w:tcPr>
            <w:tcW w:w="1076"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менее 49%</w:t>
            </w:r>
          </w:p>
        </w:tc>
      </w:tr>
      <w:tr w:rsidR="00554161" w:rsidRPr="00E433B8" w:rsidTr="0045342B">
        <w:trPr>
          <w:trHeight w:val="252"/>
        </w:trPr>
        <w:tc>
          <w:tcPr>
            <w:tcW w:w="77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140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50% до 69%</w:t>
            </w:r>
          </w:p>
        </w:tc>
        <w:tc>
          <w:tcPr>
            <w:tcW w:w="1744"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50% до 69%</w:t>
            </w:r>
          </w:p>
        </w:tc>
        <w:tc>
          <w:tcPr>
            <w:tcW w:w="1076"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50% до 69%</w:t>
            </w:r>
          </w:p>
        </w:tc>
      </w:tr>
      <w:tr w:rsidR="00554161" w:rsidRPr="00E433B8" w:rsidTr="0045342B">
        <w:trPr>
          <w:trHeight w:val="252"/>
        </w:trPr>
        <w:tc>
          <w:tcPr>
            <w:tcW w:w="77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140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70% до 89%</w:t>
            </w:r>
          </w:p>
        </w:tc>
        <w:tc>
          <w:tcPr>
            <w:tcW w:w="1744"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70% до 89%</w:t>
            </w:r>
          </w:p>
        </w:tc>
        <w:tc>
          <w:tcPr>
            <w:tcW w:w="1076"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70% до 89%</w:t>
            </w:r>
          </w:p>
        </w:tc>
      </w:tr>
      <w:tr w:rsidR="00554161" w:rsidRPr="00E433B8" w:rsidTr="0045342B">
        <w:trPr>
          <w:trHeight w:val="252"/>
        </w:trPr>
        <w:tc>
          <w:tcPr>
            <w:tcW w:w="77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140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90% до 100%</w:t>
            </w:r>
          </w:p>
        </w:tc>
        <w:tc>
          <w:tcPr>
            <w:tcW w:w="1744"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90% до 100%</w:t>
            </w:r>
          </w:p>
        </w:tc>
        <w:tc>
          <w:tcPr>
            <w:tcW w:w="1076"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90до 100%</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Проверка выполненных работ осуществляется следующим способом: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варианты ответов, указанных в бланке ответов, проверяют по «ключам»- правильным вариантам ответов;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каждое правильное выполненное задание оценивается в 1 балл;</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каждое не выполненное задание или выполненное с ошибкой оценивается в 0 баллов;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задание   считается выполненным, если учащийся указал все правильные варианты ответов.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15"/>
        <w:gridCol w:w="1437"/>
        <w:gridCol w:w="1800"/>
        <w:gridCol w:w="2340"/>
        <w:gridCol w:w="1437"/>
        <w:gridCol w:w="1797"/>
      </w:tblGrid>
      <w:tr w:rsidR="00554161" w:rsidRPr="00E433B8" w:rsidTr="0045342B">
        <w:trPr>
          <w:trHeight w:val="1051"/>
        </w:trPr>
        <w:tc>
          <w:tcPr>
            <w:tcW w:w="7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Устная речь (количество ошибок)</w:t>
            </w:r>
          </w:p>
        </w:tc>
        <w:tc>
          <w:tcPr>
            <w:tcW w:w="86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Письменные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работы (количеств о</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ошибок)</w:t>
            </w:r>
          </w:p>
        </w:tc>
        <w:tc>
          <w:tcPr>
            <w:tcW w:w="1122" w:type="pct"/>
          </w:tcPr>
          <w:p w:rsidR="00554161" w:rsidRPr="00E433B8" w:rsidRDefault="00554161" w:rsidP="0045342B">
            <w:pPr>
              <w:rPr>
                <w:rFonts w:ascii="Times New Roman" w:hAnsi="Times New Roman" w:cs="Times New Roman"/>
                <w:sz w:val="22"/>
                <w:szCs w:val="22"/>
              </w:rPr>
            </w:pPr>
            <w:proofErr w:type="spellStart"/>
            <w:r w:rsidRPr="00E433B8">
              <w:rPr>
                <w:rFonts w:ascii="Times New Roman" w:hAnsi="Times New Roman" w:cs="Times New Roman"/>
                <w:sz w:val="22"/>
                <w:szCs w:val="22"/>
              </w:rPr>
              <w:t>Аудирование</w:t>
            </w:r>
            <w:proofErr w:type="spellEnd"/>
            <w:r w:rsidRPr="00E433B8">
              <w:rPr>
                <w:rFonts w:ascii="Times New Roman" w:hAnsi="Times New Roman" w:cs="Times New Roman"/>
                <w:sz w:val="22"/>
                <w:szCs w:val="22"/>
              </w:rPr>
              <w:t xml:space="preserve"> (количество ошибок)</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Чтение (количество ошибок)</w:t>
            </w:r>
          </w:p>
        </w:tc>
        <w:tc>
          <w:tcPr>
            <w:tcW w:w="86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Грамматик а/ лексика (количеств о ошибок)</w:t>
            </w:r>
          </w:p>
        </w:tc>
      </w:tr>
      <w:tr w:rsidR="00554161" w:rsidRPr="00E433B8" w:rsidTr="0045342B">
        <w:trPr>
          <w:trHeight w:val="275"/>
        </w:trPr>
        <w:tc>
          <w:tcPr>
            <w:tcW w:w="7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0-2</w:t>
            </w:r>
          </w:p>
        </w:tc>
        <w:tc>
          <w:tcPr>
            <w:tcW w:w="86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0-2</w:t>
            </w:r>
          </w:p>
        </w:tc>
        <w:tc>
          <w:tcPr>
            <w:tcW w:w="112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0-1</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0-2</w:t>
            </w:r>
          </w:p>
        </w:tc>
        <w:tc>
          <w:tcPr>
            <w:tcW w:w="86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0-1</w:t>
            </w:r>
          </w:p>
        </w:tc>
      </w:tr>
      <w:tr w:rsidR="00554161" w:rsidRPr="00E433B8" w:rsidTr="0045342B">
        <w:trPr>
          <w:trHeight w:val="276"/>
        </w:trPr>
        <w:tc>
          <w:tcPr>
            <w:tcW w:w="7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3-4</w:t>
            </w:r>
          </w:p>
        </w:tc>
        <w:tc>
          <w:tcPr>
            <w:tcW w:w="86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3-5</w:t>
            </w:r>
          </w:p>
        </w:tc>
        <w:tc>
          <w:tcPr>
            <w:tcW w:w="112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3-4</w:t>
            </w:r>
          </w:p>
        </w:tc>
        <w:tc>
          <w:tcPr>
            <w:tcW w:w="86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2-4</w:t>
            </w:r>
          </w:p>
        </w:tc>
      </w:tr>
      <w:tr w:rsidR="00554161" w:rsidRPr="00E433B8" w:rsidTr="0045342B">
        <w:trPr>
          <w:trHeight w:val="275"/>
        </w:trPr>
        <w:tc>
          <w:tcPr>
            <w:tcW w:w="7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c>
          <w:tcPr>
            <w:tcW w:w="86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6-7</w:t>
            </w:r>
          </w:p>
        </w:tc>
        <w:tc>
          <w:tcPr>
            <w:tcW w:w="112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3-4</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c>
          <w:tcPr>
            <w:tcW w:w="86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r>
      <w:tr w:rsidR="00554161" w:rsidRPr="00E433B8" w:rsidTr="0045342B">
        <w:trPr>
          <w:trHeight w:val="275"/>
        </w:trPr>
        <w:tc>
          <w:tcPr>
            <w:tcW w:w="77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 и более</w:t>
            </w:r>
          </w:p>
        </w:tc>
        <w:tc>
          <w:tcPr>
            <w:tcW w:w="86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 и более</w:t>
            </w:r>
          </w:p>
        </w:tc>
        <w:tc>
          <w:tcPr>
            <w:tcW w:w="112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 и более</w:t>
            </w:r>
          </w:p>
        </w:tc>
        <w:tc>
          <w:tcPr>
            <w:tcW w:w="689"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 и более</w:t>
            </w:r>
          </w:p>
        </w:tc>
        <w:tc>
          <w:tcPr>
            <w:tcW w:w="86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 и более</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Примечания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оценивании устной речи учитываются произносительные навыки, скорость речи, грамотность речи, </w:t>
      </w:r>
      <w:r w:rsidRPr="00E433B8">
        <w:rPr>
          <w:rFonts w:ascii="Times New Roman" w:hAnsi="Times New Roman" w:cs="Times New Roman"/>
          <w:sz w:val="22"/>
          <w:szCs w:val="22"/>
        </w:rPr>
        <w:lastRenderedPageBreak/>
        <w:t>лексическое наполнение сообщения, речевое общение и раскрытие темы.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оценивании письменных работ учитываются знания и умения по изученным грамматическим и лексическим темам, типы допущенных ошибок, при написании сочинения – раскрытие темы, грамотность, лексическая насыщенность, объем сочинения.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оценивании </w:t>
      </w:r>
      <w:proofErr w:type="spellStart"/>
      <w:proofErr w:type="gramStart"/>
      <w:r w:rsidRPr="00E433B8">
        <w:rPr>
          <w:rFonts w:ascii="Times New Roman" w:hAnsi="Times New Roman" w:cs="Times New Roman"/>
          <w:sz w:val="22"/>
          <w:szCs w:val="22"/>
        </w:rPr>
        <w:t>аудирования</w:t>
      </w:r>
      <w:proofErr w:type="spellEnd"/>
      <w:r w:rsidRPr="00E433B8">
        <w:rPr>
          <w:rFonts w:ascii="Times New Roman" w:hAnsi="Times New Roman" w:cs="Times New Roman"/>
          <w:sz w:val="22"/>
          <w:szCs w:val="22"/>
        </w:rPr>
        <w:t xml:space="preserve"> </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учитывается</w:t>
      </w:r>
      <w:proofErr w:type="gramEnd"/>
      <w:r w:rsidRPr="00E433B8">
        <w:rPr>
          <w:rFonts w:ascii="Times New Roman" w:hAnsi="Times New Roman" w:cs="Times New Roman"/>
          <w:sz w:val="22"/>
          <w:szCs w:val="22"/>
        </w:rPr>
        <w:t xml:space="preserve"> каждый правильный ответ - один балл.</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оценивании чтения учитываются произносительные навыки, скорость, интонация, понимание, навыки пересказа.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 оценивании лексики/грамматики во время выполнения контрольных заданий учитываются типы допущенных ошибок.</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практических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Практическая работа на уроке английского языка представляет собой индивидуальную работу обучающихся с карточками. Данный вид работы может быть устным, письменными и комбинированным. Практическая работа направлена на контроль</w:t>
      </w:r>
      <w:r w:rsidR="001348CE">
        <w:rPr>
          <w:rFonts w:ascii="Times New Roman" w:hAnsi="Times New Roman" w:cs="Times New Roman"/>
          <w:sz w:val="22"/>
          <w:szCs w:val="22"/>
        </w:rPr>
        <w:t xml:space="preserve"> </w:t>
      </w:r>
      <w:proofErr w:type="spellStart"/>
      <w:proofErr w:type="gramStart"/>
      <w:r w:rsidRPr="00E433B8">
        <w:rPr>
          <w:rFonts w:ascii="Times New Roman" w:hAnsi="Times New Roman" w:cs="Times New Roman"/>
          <w:sz w:val="22"/>
          <w:szCs w:val="22"/>
        </w:rPr>
        <w:t>сформированности</w:t>
      </w:r>
      <w:proofErr w:type="spellEnd"/>
      <w:r w:rsidRPr="00E433B8">
        <w:rPr>
          <w:rFonts w:ascii="Times New Roman" w:hAnsi="Times New Roman" w:cs="Times New Roman"/>
          <w:sz w:val="22"/>
          <w:szCs w:val="22"/>
        </w:rPr>
        <w:t xml:space="preserve"> </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знаний</w:t>
      </w:r>
      <w:proofErr w:type="gramEnd"/>
      <w:r w:rsidRPr="00E433B8">
        <w:rPr>
          <w:rFonts w:ascii="Times New Roman" w:hAnsi="Times New Roman" w:cs="Times New Roman"/>
          <w:sz w:val="22"/>
          <w:szCs w:val="22"/>
        </w:rPr>
        <w:t>, умений по определенной теме, поэтому данные работы оцениваются в соответствии с критериями, выдвинутыми к различным видам речевой и языковой деятельности.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Критерии оценивания проектных работ</w:t>
      </w:r>
    </w:p>
    <w:tbl>
      <w:tblPr>
        <w:tblW w:w="507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70"/>
        <w:gridCol w:w="2461"/>
        <w:gridCol w:w="2242"/>
        <w:gridCol w:w="2242"/>
        <w:gridCol w:w="2242"/>
      </w:tblGrid>
      <w:tr w:rsidR="00554161" w:rsidRPr="00E433B8" w:rsidTr="00B22115">
        <w:trPr>
          <w:trHeight w:val="20"/>
        </w:trPr>
        <w:tc>
          <w:tcPr>
            <w:tcW w:w="736" w:type="pct"/>
          </w:tcPr>
          <w:p w:rsidR="00554161" w:rsidRPr="00E433B8" w:rsidRDefault="00B22115" w:rsidP="0045342B">
            <w:pPr>
              <w:rPr>
                <w:rFonts w:ascii="Times New Roman" w:hAnsi="Times New Roman" w:cs="Times New Roman"/>
                <w:sz w:val="22"/>
                <w:szCs w:val="22"/>
              </w:rPr>
            </w:pPr>
            <w:r>
              <w:rPr>
                <w:rFonts w:ascii="Times New Roman" w:hAnsi="Times New Roman" w:cs="Times New Roman"/>
                <w:sz w:val="22"/>
                <w:szCs w:val="22"/>
              </w:rPr>
              <w:t>Вид речевой деятельност</w:t>
            </w:r>
            <w:r w:rsidR="00554161" w:rsidRPr="00E433B8">
              <w:rPr>
                <w:rFonts w:ascii="Times New Roman" w:hAnsi="Times New Roman" w:cs="Times New Roman"/>
                <w:sz w:val="22"/>
                <w:szCs w:val="22"/>
              </w:rPr>
              <w:t>и</w:t>
            </w:r>
          </w:p>
        </w:tc>
        <w:tc>
          <w:tcPr>
            <w:tcW w:w="1221"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101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101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101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r>
      <w:tr w:rsidR="00554161" w:rsidRPr="00E433B8" w:rsidTr="00B22115">
        <w:trPr>
          <w:trHeight w:val="20"/>
        </w:trPr>
        <w:tc>
          <w:tcPr>
            <w:tcW w:w="736" w:type="pct"/>
          </w:tcPr>
          <w:p w:rsidR="00554161" w:rsidRPr="00E433B8" w:rsidRDefault="00B22115" w:rsidP="0045342B">
            <w:pPr>
              <w:rPr>
                <w:rFonts w:ascii="Times New Roman" w:hAnsi="Times New Roman" w:cs="Times New Roman"/>
                <w:sz w:val="22"/>
                <w:szCs w:val="22"/>
              </w:rPr>
            </w:pPr>
            <w:r>
              <w:rPr>
                <w:rFonts w:ascii="Times New Roman" w:hAnsi="Times New Roman" w:cs="Times New Roman"/>
                <w:sz w:val="22"/>
                <w:szCs w:val="22"/>
              </w:rPr>
              <w:t>Презентаци</w:t>
            </w:r>
            <w:r w:rsidR="00554161" w:rsidRPr="00E433B8">
              <w:rPr>
                <w:rFonts w:ascii="Times New Roman" w:hAnsi="Times New Roman" w:cs="Times New Roman"/>
                <w:sz w:val="22"/>
                <w:szCs w:val="22"/>
              </w:rPr>
              <w:t>я        ре</w:t>
            </w:r>
            <w:r>
              <w:rPr>
                <w:rFonts w:ascii="Times New Roman" w:hAnsi="Times New Roman" w:cs="Times New Roman"/>
                <w:sz w:val="22"/>
                <w:szCs w:val="22"/>
              </w:rPr>
              <w:t>зультатов проектной деятельност</w:t>
            </w:r>
            <w:r w:rsidR="00554161" w:rsidRPr="00E433B8">
              <w:rPr>
                <w:rFonts w:ascii="Times New Roman" w:hAnsi="Times New Roman" w:cs="Times New Roman"/>
                <w:sz w:val="22"/>
                <w:szCs w:val="22"/>
              </w:rPr>
              <w:t>и</w:t>
            </w:r>
          </w:p>
        </w:tc>
        <w:tc>
          <w:tcPr>
            <w:tcW w:w="1221" w:type="pct"/>
          </w:tcPr>
          <w:p w:rsidR="00554161" w:rsidRPr="00E433B8" w:rsidRDefault="00B22115" w:rsidP="0045342B">
            <w:pPr>
              <w:rPr>
                <w:rFonts w:ascii="Times New Roman" w:hAnsi="Times New Roman" w:cs="Times New Roman"/>
                <w:sz w:val="22"/>
                <w:szCs w:val="22"/>
              </w:rPr>
            </w:pPr>
            <w:r w:rsidRPr="00E433B8">
              <w:rPr>
                <w:rFonts w:ascii="Times New Roman" w:hAnsi="Times New Roman" w:cs="Times New Roman"/>
                <w:sz w:val="22"/>
                <w:szCs w:val="22"/>
              </w:rPr>
              <w:t>С</w:t>
            </w:r>
            <w:r w:rsidR="00554161" w:rsidRPr="00E433B8">
              <w:rPr>
                <w:rFonts w:ascii="Times New Roman" w:hAnsi="Times New Roman" w:cs="Times New Roman"/>
                <w:sz w:val="22"/>
                <w:szCs w:val="22"/>
              </w:rPr>
              <w:t>тавится</w:t>
            </w:r>
            <w:r>
              <w:rPr>
                <w:rFonts w:ascii="Times New Roman" w:hAnsi="Times New Roman" w:cs="Times New Roman"/>
                <w:sz w:val="22"/>
                <w:szCs w:val="22"/>
              </w:rPr>
              <w:t xml:space="preserve"> </w:t>
            </w:r>
            <w:r w:rsidR="00554161" w:rsidRPr="00E433B8">
              <w:rPr>
                <w:rFonts w:ascii="Times New Roman" w:hAnsi="Times New Roman" w:cs="Times New Roman"/>
                <w:sz w:val="22"/>
                <w:szCs w:val="22"/>
              </w:rPr>
              <w:t>ученику, который</w:t>
            </w:r>
            <w:r>
              <w:rPr>
                <w:rFonts w:ascii="Times New Roman" w:hAnsi="Times New Roman" w:cs="Times New Roman"/>
                <w:sz w:val="22"/>
                <w:szCs w:val="22"/>
              </w:rPr>
              <w:t xml:space="preserve"> </w:t>
            </w:r>
            <w:r w:rsidR="00554161" w:rsidRPr="00E433B8">
              <w:rPr>
                <w:rFonts w:ascii="Times New Roman" w:hAnsi="Times New Roman" w:cs="Times New Roman"/>
                <w:sz w:val="22"/>
                <w:szCs w:val="22"/>
              </w:rPr>
              <w:t>сумел:</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описать</w:t>
            </w:r>
          </w:p>
          <w:p w:rsidR="00554161" w:rsidRPr="00E433B8" w:rsidRDefault="00B22115" w:rsidP="0045342B">
            <w:pPr>
              <w:rPr>
                <w:rFonts w:ascii="Times New Roman" w:hAnsi="Times New Roman" w:cs="Times New Roman"/>
                <w:sz w:val="22"/>
                <w:szCs w:val="22"/>
              </w:rPr>
            </w:pPr>
            <w:r>
              <w:rPr>
                <w:rFonts w:ascii="Times New Roman" w:hAnsi="Times New Roman" w:cs="Times New Roman"/>
                <w:sz w:val="22"/>
                <w:szCs w:val="22"/>
              </w:rPr>
              <w:t>события/факты/явлен</w:t>
            </w:r>
            <w:r w:rsidR="00554161" w:rsidRPr="00E433B8">
              <w:rPr>
                <w:rFonts w:ascii="Times New Roman" w:hAnsi="Times New Roman" w:cs="Times New Roman"/>
                <w:sz w:val="22"/>
                <w:szCs w:val="22"/>
              </w:rPr>
              <w:t>ия письменно;</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сообщить информацию, излагая ее в определенной логической последовательности (устная</w:t>
            </w:r>
            <w:r w:rsidRPr="00E433B8">
              <w:rPr>
                <w:rFonts w:ascii="Times New Roman" w:hAnsi="Times New Roman" w:cs="Times New Roman"/>
                <w:sz w:val="22"/>
                <w:szCs w:val="22"/>
              </w:rPr>
              <w:tab/>
            </w:r>
            <w:r w:rsidRPr="00E433B8">
              <w:rPr>
                <w:rFonts w:ascii="Times New Roman" w:hAnsi="Times New Roman" w:cs="Times New Roman"/>
                <w:sz w:val="22"/>
                <w:szCs w:val="22"/>
              </w:rPr>
              <w:tab/>
              <w:t>защита проекта.)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обобщить информацию, полученную из разных источников, выражая собственное мнение/суждение;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составить тезисы или</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развернутый план выступления. Высказывание было выстроено</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в определенной логике.</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Оно</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было связным и логически последовательным. Проектная</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работа предусматривала наличие творческого мышления</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и нестандартные способы</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решения коммуникативной задачи. Предлагаемое высказывание по защите</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проектной работы</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отличалась оригинальностью</w:t>
            </w:r>
            <w:r w:rsidRPr="00E433B8">
              <w:rPr>
                <w:rFonts w:ascii="Times New Roman" w:hAnsi="Times New Roman" w:cs="Times New Roman"/>
                <w:sz w:val="22"/>
                <w:szCs w:val="22"/>
              </w:rPr>
              <w:tab/>
              <w:t>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полнотой высказывания. Языковые средства были</w:t>
            </w:r>
            <w:r w:rsidRPr="00E433B8">
              <w:rPr>
                <w:rFonts w:ascii="Times New Roman" w:hAnsi="Times New Roman" w:cs="Times New Roman"/>
                <w:sz w:val="22"/>
                <w:szCs w:val="22"/>
              </w:rPr>
              <w:tab/>
              <w:t>употреблены</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правильно, отсутствовали ошибки, нарушающие коммуникацию, или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они</w:t>
            </w:r>
            <w:r w:rsidRPr="00E433B8">
              <w:rPr>
                <w:rFonts w:ascii="Times New Roman" w:hAnsi="Times New Roman" w:cs="Times New Roman"/>
                <w:sz w:val="22"/>
                <w:szCs w:val="22"/>
              </w:rPr>
              <w:tab/>
              <w:t>были незначительны (1-4). Используемая лексика соответствовала поставленной коммуникативной задаче. Высказывание отличалось широким диапазоном используемой лексики и языковых средств, включающих клише и устойчивые словосочетания. Демонстрировалось умение преодолевать лексические трудности.</w:t>
            </w:r>
            <w:r w:rsidRPr="00E433B8">
              <w:rPr>
                <w:rFonts w:ascii="Times New Roman" w:hAnsi="Times New Roman" w:cs="Times New Roman"/>
                <w:sz w:val="22"/>
                <w:szCs w:val="22"/>
              </w:rPr>
              <w:tab/>
              <w:t>При наличии</w:t>
            </w:r>
            <w:r w:rsidRPr="00E433B8">
              <w:rPr>
                <w:rFonts w:ascii="Times New Roman" w:hAnsi="Times New Roman" w:cs="Times New Roman"/>
                <w:sz w:val="22"/>
                <w:szCs w:val="22"/>
              </w:rPr>
              <w:tab/>
              <w:t>ошибки отвечающий</w:t>
            </w:r>
            <w:r w:rsidRPr="00E433B8">
              <w:rPr>
                <w:rFonts w:ascii="Times New Roman" w:hAnsi="Times New Roman" w:cs="Times New Roman"/>
                <w:sz w:val="22"/>
                <w:szCs w:val="22"/>
              </w:rPr>
              <w:tab/>
              <w:t>сам</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ее исправлял (в данном случае принимается ликвидация ошибки самим</w:t>
            </w:r>
            <w:r w:rsidRPr="00E433B8">
              <w:rPr>
                <w:rFonts w:ascii="Times New Roman" w:hAnsi="Times New Roman" w:cs="Times New Roman"/>
                <w:sz w:val="22"/>
                <w:szCs w:val="22"/>
              </w:rPr>
              <w:tab/>
              <w:t>учащимся). Использовались простые и сложные грамматические явления в различных сочетаниях,</w:t>
            </w:r>
            <w:r w:rsidRPr="00E433B8">
              <w:rPr>
                <w:rFonts w:ascii="Times New Roman" w:hAnsi="Times New Roman" w:cs="Times New Roman"/>
                <w:sz w:val="22"/>
                <w:szCs w:val="22"/>
              </w:rPr>
              <w:tab/>
              <w:t>разные грамматические времена, простые и сложные предложения. Письменное высказывание</w:t>
            </w:r>
            <w:r w:rsidRPr="00E433B8">
              <w:rPr>
                <w:rFonts w:ascii="Times New Roman" w:hAnsi="Times New Roman" w:cs="Times New Roman"/>
                <w:sz w:val="22"/>
                <w:szCs w:val="22"/>
              </w:rPr>
              <w:tab/>
              <w:t>было понятно слушателям.</w:t>
            </w:r>
          </w:p>
        </w:tc>
        <w:tc>
          <w:tcPr>
            <w:tcW w:w="101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ставится ученику, который</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сумел:</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описать</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события/факты/явлен </w:t>
            </w:r>
            <w:proofErr w:type="spellStart"/>
            <w:r w:rsidRPr="00E433B8">
              <w:rPr>
                <w:rFonts w:ascii="Times New Roman" w:hAnsi="Times New Roman" w:cs="Times New Roman"/>
                <w:sz w:val="22"/>
                <w:szCs w:val="22"/>
              </w:rPr>
              <w:t>ия</w:t>
            </w:r>
            <w:proofErr w:type="spellEnd"/>
            <w:r w:rsidRPr="00E433B8">
              <w:rPr>
                <w:rFonts w:ascii="Times New Roman" w:hAnsi="Times New Roman" w:cs="Times New Roman"/>
                <w:sz w:val="22"/>
                <w:szCs w:val="22"/>
              </w:rPr>
              <w:t xml:space="preserve"> письменно;</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сообщить информацию, излагая ее в определенной логической последовательности (устная защита проекта) в объёме 2/3 от предусматриваемого программой на определённом году обучения: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обобщить информацию, полученную из разных источников, выражая собственное мнение/суждение;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 составить тезисы или развернутый план выступления. Высказывание было выстроено</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в определенной логике.</w:t>
            </w:r>
            <w:r w:rsidRPr="00E433B8">
              <w:rPr>
                <w:rFonts w:ascii="Times New Roman" w:hAnsi="Times New Roman" w:cs="Times New Roman"/>
                <w:sz w:val="22"/>
                <w:szCs w:val="22"/>
              </w:rPr>
              <w:tab/>
            </w:r>
            <w:r w:rsidRPr="00E433B8">
              <w:rPr>
                <w:rFonts w:ascii="Times New Roman" w:hAnsi="Times New Roman" w:cs="Times New Roman"/>
                <w:sz w:val="22"/>
                <w:szCs w:val="22"/>
              </w:rPr>
              <w:tab/>
              <w:t>Оно</w:t>
            </w:r>
            <w:r w:rsidRPr="00E433B8">
              <w:rPr>
                <w:rFonts w:ascii="Times New Roman" w:hAnsi="Times New Roman" w:cs="Times New Roman"/>
                <w:sz w:val="22"/>
                <w:szCs w:val="22"/>
              </w:rPr>
              <w:tab/>
            </w:r>
            <w:r w:rsidRPr="00E433B8">
              <w:rPr>
                <w:rFonts w:ascii="Times New Roman" w:hAnsi="Times New Roman" w:cs="Times New Roman"/>
                <w:sz w:val="22"/>
                <w:szCs w:val="22"/>
              </w:rPr>
              <w:tab/>
              <w:t>было связным и логически последовательным. Проектная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работа предусматривала наличие творческого мышления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 xml:space="preserve">и нестандартные </w:t>
            </w:r>
            <w:r w:rsidRPr="00E433B8">
              <w:rPr>
                <w:rFonts w:ascii="Times New Roman" w:hAnsi="Times New Roman" w:cs="Times New Roman"/>
                <w:sz w:val="22"/>
                <w:szCs w:val="22"/>
              </w:rPr>
              <w:lastRenderedPageBreak/>
              <w:t>способы</w:t>
            </w:r>
            <w:r w:rsidRPr="00E433B8">
              <w:rPr>
                <w:rFonts w:ascii="Times New Roman" w:hAnsi="Times New Roman" w:cs="Times New Roman"/>
                <w:sz w:val="22"/>
                <w:szCs w:val="22"/>
              </w:rPr>
              <w:tab/>
            </w:r>
            <w:r w:rsidRPr="00E433B8">
              <w:rPr>
                <w:rFonts w:ascii="Times New Roman" w:hAnsi="Times New Roman" w:cs="Times New Roman"/>
                <w:sz w:val="22"/>
                <w:szCs w:val="22"/>
              </w:rPr>
              <w:tab/>
              <w:t>решения коммуникативной задачи. Языковые средства были употреблены правильно,</w:t>
            </w:r>
            <w:r w:rsidRPr="00E433B8">
              <w:rPr>
                <w:rFonts w:ascii="Times New Roman" w:hAnsi="Times New Roman" w:cs="Times New Roman"/>
                <w:sz w:val="22"/>
                <w:szCs w:val="22"/>
              </w:rPr>
              <w:tab/>
              <w:t>однако наблюдались языковые ошибки, не нарушившие понимание содержания (допускается 5-8-10). Используемая лексика соответствовала поставленной коммуникативной задаче. Высказывание отличалось широким диапазоном используемой лексики и языковых средств, включающих клише 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 xml:space="preserve">устойчивые словосочетания. Демонстрировалось умение преодолевать лексические трудности. Однако были сделаны отдельные языковые </w:t>
            </w:r>
            <w:proofErr w:type="gramStart"/>
            <w:r w:rsidRPr="00E433B8">
              <w:rPr>
                <w:rFonts w:ascii="Times New Roman" w:hAnsi="Times New Roman" w:cs="Times New Roman"/>
                <w:sz w:val="22"/>
                <w:szCs w:val="22"/>
              </w:rPr>
              <w:t>ошибки(</w:t>
            </w:r>
            <w:proofErr w:type="gramEnd"/>
            <w:r w:rsidRPr="00E433B8">
              <w:rPr>
                <w:rFonts w:ascii="Times New Roman" w:hAnsi="Times New Roman" w:cs="Times New Roman"/>
                <w:sz w:val="22"/>
                <w:szCs w:val="22"/>
              </w:rPr>
              <w:t>3-5), не нарушающие понимание. При наличии ошибки отвечающий сам мог её исправить</w:t>
            </w:r>
            <w:r w:rsidRPr="00E433B8">
              <w:rPr>
                <w:rFonts w:ascii="Times New Roman" w:hAnsi="Times New Roman" w:cs="Times New Roman"/>
                <w:sz w:val="22"/>
                <w:szCs w:val="22"/>
              </w:rPr>
              <w:tab/>
              <w:t>(в данном случае принимается ликвидация ошибки самим учащимся). Использовались простые и сложные грамматические явления в различных сочетаниях,</w:t>
            </w:r>
            <w:r w:rsidRPr="00E433B8">
              <w:rPr>
                <w:rFonts w:ascii="Times New Roman" w:hAnsi="Times New Roman" w:cs="Times New Roman"/>
                <w:sz w:val="22"/>
                <w:szCs w:val="22"/>
              </w:rPr>
              <w:tab/>
              <w:t>разные грамматические времена, простые и сложные предложения. Устное высказывание</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было понятно слушателям.</w:t>
            </w:r>
          </w:p>
        </w:tc>
        <w:tc>
          <w:tcPr>
            <w:tcW w:w="1015" w:type="pct"/>
          </w:tcPr>
          <w:p w:rsidR="00554161" w:rsidRPr="00E433B8" w:rsidRDefault="00B22115"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С</w:t>
            </w:r>
            <w:r w:rsidR="00554161" w:rsidRPr="00E433B8">
              <w:rPr>
                <w:rFonts w:ascii="Times New Roman" w:hAnsi="Times New Roman" w:cs="Times New Roman"/>
                <w:sz w:val="22"/>
                <w:szCs w:val="22"/>
              </w:rPr>
              <w:t>тавится</w:t>
            </w:r>
            <w:r>
              <w:rPr>
                <w:rFonts w:ascii="Times New Roman" w:hAnsi="Times New Roman" w:cs="Times New Roman"/>
                <w:sz w:val="22"/>
                <w:szCs w:val="22"/>
              </w:rPr>
              <w:t xml:space="preserve"> </w:t>
            </w:r>
            <w:r w:rsidR="00554161" w:rsidRPr="00E433B8">
              <w:rPr>
                <w:rFonts w:ascii="Times New Roman" w:hAnsi="Times New Roman" w:cs="Times New Roman"/>
                <w:sz w:val="22"/>
                <w:szCs w:val="22"/>
              </w:rPr>
              <w:t>ученику, который</w:t>
            </w:r>
            <w:r>
              <w:rPr>
                <w:rFonts w:ascii="Times New Roman" w:hAnsi="Times New Roman" w:cs="Times New Roman"/>
                <w:sz w:val="22"/>
                <w:szCs w:val="22"/>
              </w:rPr>
              <w:t xml:space="preserve"> </w:t>
            </w:r>
            <w:r w:rsidR="00554161" w:rsidRPr="00E433B8">
              <w:rPr>
                <w:rFonts w:ascii="Times New Roman" w:hAnsi="Times New Roman" w:cs="Times New Roman"/>
                <w:sz w:val="22"/>
                <w:szCs w:val="22"/>
              </w:rPr>
              <w:t>сумел:</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описать</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события/факты/явлен </w:t>
            </w:r>
            <w:proofErr w:type="spellStart"/>
            <w:r w:rsidRPr="00E433B8">
              <w:rPr>
                <w:rFonts w:ascii="Times New Roman" w:hAnsi="Times New Roman" w:cs="Times New Roman"/>
                <w:sz w:val="22"/>
                <w:szCs w:val="22"/>
              </w:rPr>
              <w:t>ия</w:t>
            </w:r>
            <w:proofErr w:type="spellEnd"/>
            <w:r w:rsidRPr="00E433B8">
              <w:rPr>
                <w:rFonts w:ascii="Times New Roman" w:hAnsi="Times New Roman" w:cs="Times New Roman"/>
                <w:sz w:val="22"/>
                <w:szCs w:val="22"/>
              </w:rPr>
              <w:tab/>
              <w:t>письменно</w:t>
            </w:r>
            <w:r w:rsidRPr="00E433B8">
              <w:rPr>
                <w:rFonts w:ascii="Times New Roman" w:hAnsi="Times New Roman" w:cs="Times New Roman"/>
                <w:sz w:val="22"/>
                <w:szCs w:val="22"/>
              </w:rPr>
              <w:tab/>
            </w:r>
            <w:r w:rsidRPr="00E433B8">
              <w:rPr>
                <w:rFonts w:ascii="Times New Roman" w:hAnsi="Times New Roman" w:cs="Times New Roman"/>
                <w:sz w:val="22"/>
                <w:szCs w:val="22"/>
              </w:rPr>
              <w:tab/>
              <w:t>в объёме 50% (предел) от предусматриваемого программой на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данном году обучения;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сообщить информацию при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опоре на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собственный письменный</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 xml:space="preserve">текст, </w:t>
            </w:r>
            <w:r w:rsidR="00B22115">
              <w:rPr>
                <w:rFonts w:ascii="Times New Roman" w:hAnsi="Times New Roman" w:cs="Times New Roman"/>
                <w:sz w:val="22"/>
                <w:szCs w:val="22"/>
              </w:rPr>
              <w:t>излага</w:t>
            </w:r>
            <w:r w:rsidRPr="00E433B8">
              <w:rPr>
                <w:rFonts w:ascii="Times New Roman" w:hAnsi="Times New Roman" w:cs="Times New Roman"/>
                <w:sz w:val="22"/>
                <w:szCs w:val="22"/>
              </w:rPr>
              <w:t>е</w:t>
            </w:r>
            <w:r w:rsidR="00B22115">
              <w:rPr>
                <w:rFonts w:ascii="Times New Roman" w:hAnsi="Times New Roman" w:cs="Times New Roman"/>
                <w:sz w:val="22"/>
                <w:szCs w:val="22"/>
              </w:rPr>
              <w:t xml:space="preserve">т </w:t>
            </w:r>
            <w:r w:rsidRPr="00E433B8">
              <w:rPr>
                <w:rFonts w:ascii="Times New Roman" w:hAnsi="Times New Roman" w:cs="Times New Roman"/>
                <w:sz w:val="22"/>
                <w:szCs w:val="22"/>
              </w:rPr>
              <w:tab/>
              <w:t>в определенной логической последовательности (устная</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защита проекта)</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в</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объёме 50%от</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предусматриваемого программой</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на определённом</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году обучения;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составить тезисы или</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план</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выступления. Учащийся сумел в основном решить поставленные коммуникативные задачи, но диапазон языковых средств был ограничен. Проектная работа не </w:t>
            </w:r>
            <w:r w:rsidRPr="00E433B8">
              <w:rPr>
                <w:rFonts w:ascii="Times New Roman" w:hAnsi="Times New Roman" w:cs="Times New Roman"/>
                <w:sz w:val="22"/>
                <w:szCs w:val="22"/>
              </w:rPr>
              <w:lastRenderedPageBreak/>
              <w:t>отличалась оригинальностью и полнотой высказывания. Ученик допускал значительные языковые</w:t>
            </w:r>
            <w:r w:rsidRPr="00E433B8">
              <w:rPr>
                <w:rFonts w:ascii="Times New Roman" w:hAnsi="Times New Roman" w:cs="Times New Roman"/>
                <w:sz w:val="22"/>
                <w:szCs w:val="22"/>
              </w:rPr>
              <w:tab/>
              <w:t>ошибки, значительно нарушавшие понимание.</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При исправлении ошибок ему требовалась посторонняя помощь. В некоторых местах нарушалась последовательность высказывания.</w:t>
            </w:r>
          </w:p>
        </w:tc>
        <w:tc>
          <w:tcPr>
            <w:tcW w:w="1015"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ставится</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ученику,</w:t>
            </w:r>
            <w:r w:rsidRPr="00E433B8">
              <w:rPr>
                <w:rFonts w:ascii="Times New Roman" w:hAnsi="Times New Roman" w:cs="Times New Roman"/>
                <w:sz w:val="22"/>
                <w:szCs w:val="22"/>
              </w:rPr>
              <w:tab/>
              <w:t>который сумел описать</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 xml:space="preserve">и изложить события/факты/явлен </w:t>
            </w:r>
            <w:proofErr w:type="spellStart"/>
            <w:r w:rsidRPr="00E433B8">
              <w:rPr>
                <w:rFonts w:ascii="Times New Roman" w:hAnsi="Times New Roman" w:cs="Times New Roman"/>
                <w:sz w:val="22"/>
                <w:szCs w:val="22"/>
              </w:rPr>
              <w:t>ия</w:t>
            </w:r>
            <w:proofErr w:type="spellEnd"/>
            <w:r w:rsidRPr="00E433B8">
              <w:rPr>
                <w:rFonts w:ascii="Times New Roman" w:hAnsi="Times New Roman" w:cs="Times New Roman"/>
                <w:sz w:val="22"/>
                <w:szCs w:val="22"/>
              </w:rPr>
              <w:t xml:space="preserve"> письменно</w:t>
            </w:r>
            <w:r w:rsidRPr="00E433B8">
              <w:rPr>
                <w:rFonts w:ascii="Times New Roman" w:hAnsi="Times New Roman" w:cs="Times New Roman"/>
                <w:sz w:val="22"/>
                <w:szCs w:val="22"/>
              </w:rPr>
              <w:tab/>
              <w:t>и сообщить информацию в очень малом объёме. Наблюдалось использование минимального количества изученной лексики. Учащийся допускал многочисленные языковые</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ошибок, нарушившие понимание</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,в результате чего не состоялась</w:t>
            </w:r>
            <w:r w:rsidR="00B22115">
              <w:rPr>
                <w:rFonts w:ascii="Times New Roman" w:hAnsi="Times New Roman" w:cs="Times New Roman"/>
                <w:sz w:val="22"/>
                <w:szCs w:val="22"/>
              </w:rPr>
              <w:t xml:space="preserve"> </w:t>
            </w:r>
            <w:r w:rsidRPr="00E433B8">
              <w:rPr>
                <w:rFonts w:ascii="Times New Roman" w:hAnsi="Times New Roman" w:cs="Times New Roman"/>
                <w:sz w:val="22"/>
                <w:szCs w:val="22"/>
              </w:rPr>
              <w:t>защита проекта.</w:t>
            </w:r>
          </w:p>
        </w:tc>
      </w:tr>
    </w:tbl>
    <w:p w:rsidR="00554161" w:rsidRPr="00E433B8" w:rsidRDefault="00554161" w:rsidP="00554161">
      <w:pPr>
        <w:rPr>
          <w:rFonts w:ascii="Times New Roman" w:hAnsi="Times New Roman" w:cs="Times New Roman"/>
          <w:sz w:val="22"/>
          <w:szCs w:val="22"/>
        </w:rPr>
      </w:pPr>
    </w:p>
    <w:p w:rsidR="00554161" w:rsidRDefault="00554161" w:rsidP="00554161">
      <w:pPr>
        <w:jc w:val="center"/>
        <w:rPr>
          <w:rFonts w:ascii="Times New Roman" w:hAnsi="Times New Roman" w:cs="Times New Roman"/>
          <w:b/>
          <w:sz w:val="22"/>
          <w:szCs w:val="22"/>
          <w:highlight w:val="yellow"/>
        </w:rPr>
      </w:pPr>
    </w:p>
    <w:p w:rsidR="00554161" w:rsidRDefault="00554161" w:rsidP="00554161">
      <w:pPr>
        <w:jc w:val="center"/>
        <w:rPr>
          <w:rFonts w:ascii="Times New Roman" w:hAnsi="Times New Roman" w:cs="Times New Roman"/>
          <w:b/>
          <w:sz w:val="22"/>
          <w:szCs w:val="22"/>
          <w:highlight w:val="yellow"/>
        </w:rPr>
      </w:pPr>
    </w:p>
    <w:p w:rsidR="00554161" w:rsidRDefault="00554161" w:rsidP="00554161">
      <w:pPr>
        <w:jc w:val="center"/>
        <w:rPr>
          <w:rFonts w:ascii="Times New Roman" w:hAnsi="Times New Roman" w:cs="Times New Roman"/>
          <w:b/>
          <w:sz w:val="22"/>
          <w:szCs w:val="22"/>
          <w:highlight w:val="yellow"/>
        </w:rPr>
      </w:pPr>
    </w:p>
    <w:p w:rsidR="00554161" w:rsidRDefault="00554161" w:rsidP="00554161">
      <w:pPr>
        <w:jc w:val="center"/>
        <w:rPr>
          <w:rFonts w:ascii="Times New Roman" w:hAnsi="Times New Roman" w:cs="Times New Roman"/>
          <w:b/>
          <w:sz w:val="22"/>
          <w:szCs w:val="22"/>
          <w:highlight w:val="yellow"/>
        </w:rPr>
      </w:pPr>
    </w:p>
    <w:p w:rsidR="00554161" w:rsidRDefault="00554161" w:rsidP="00554161">
      <w:pPr>
        <w:jc w:val="center"/>
        <w:rPr>
          <w:rFonts w:ascii="Times New Roman" w:hAnsi="Times New Roman" w:cs="Times New Roman"/>
          <w:b/>
          <w:sz w:val="22"/>
          <w:szCs w:val="22"/>
          <w:highlight w:val="yellow"/>
        </w:rPr>
      </w:pPr>
    </w:p>
    <w:p w:rsidR="00554161" w:rsidRDefault="00554161" w:rsidP="00554161">
      <w:pPr>
        <w:jc w:val="center"/>
        <w:rPr>
          <w:rFonts w:ascii="Times New Roman" w:hAnsi="Times New Roman" w:cs="Times New Roman"/>
          <w:b/>
          <w:sz w:val="22"/>
          <w:szCs w:val="22"/>
          <w:highlight w:val="yellow"/>
        </w:rPr>
      </w:pPr>
    </w:p>
    <w:p w:rsidR="00554161" w:rsidRDefault="00554161" w:rsidP="00554161">
      <w:pPr>
        <w:jc w:val="center"/>
        <w:rPr>
          <w:rFonts w:ascii="Times New Roman" w:hAnsi="Times New Roman" w:cs="Times New Roman"/>
          <w:b/>
          <w:sz w:val="22"/>
          <w:szCs w:val="22"/>
          <w:highlight w:val="yellow"/>
        </w:rPr>
      </w:pPr>
    </w:p>
    <w:p w:rsidR="00554161" w:rsidRDefault="00554161" w:rsidP="00554161">
      <w:pPr>
        <w:jc w:val="center"/>
        <w:rPr>
          <w:rFonts w:ascii="Times New Roman" w:hAnsi="Times New Roman" w:cs="Times New Roman"/>
          <w:b/>
          <w:sz w:val="22"/>
          <w:szCs w:val="22"/>
          <w:highlight w:val="yellow"/>
        </w:rPr>
      </w:pPr>
    </w:p>
    <w:p w:rsidR="00554161" w:rsidRPr="00264F87" w:rsidRDefault="00554161" w:rsidP="00554161">
      <w:pPr>
        <w:jc w:val="center"/>
        <w:rPr>
          <w:rFonts w:ascii="Times New Roman" w:hAnsi="Times New Roman" w:cs="Times New Roman"/>
          <w:b/>
          <w:sz w:val="22"/>
          <w:szCs w:val="22"/>
        </w:rPr>
      </w:pPr>
      <w:proofErr w:type="spellStart"/>
      <w:r w:rsidRPr="00BC2EB1">
        <w:rPr>
          <w:rFonts w:ascii="Times New Roman" w:hAnsi="Times New Roman" w:cs="Times New Roman"/>
          <w:b/>
          <w:sz w:val="22"/>
          <w:szCs w:val="22"/>
        </w:rPr>
        <w:t>Туган</w:t>
      </w:r>
      <w:proofErr w:type="spellEnd"/>
      <w:r w:rsidRPr="00BC2EB1">
        <w:rPr>
          <w:rFonts w:ascii="Times New Roman" w:hAnsi="Times New Roman" w:cs="Times New Roman"/>
          <w:b/>
          <w:sz w:val="22"/>
          <w:szCs w:val="22"/>
        </w:rPr>
        <w:t xml:space="preserve"> (татар) теле </w:t>
      </w:r>
      <w:proofErr w:type="spellStart"/>
      <w:r w:rsidRPr="00BC2EB1">
        <w:rPr>
          <w:rFonts w:ascii="Times New Roman" w:hAnsi="Times New Roman" w:cs="Times New Roman"/>
          <w:b/>
          <w:sz w:val="22"/>
          <w:szCs w:val="22"/>
        </w:rPr>
        <w:t>һәм</w:t>
      </w:r>
      <w:proofErr w:type="spellEnd"/>
      <w:r w:rsidRPr="00BC2EB1">
        <w:rPr>
          <w:rFonts w:ascii="Times New Roman" w:hAnsi="Times New Roman" w:cs="Times New Roman"/>
          <w:b/>
          <w:sz w:val="22"/>
          <w:szCs w:val="22"/>
        </w:rPr>
        <w:t xml:space="preserve"> </w:t>
      </w:r>
      <w:proofErr w:type="spellStart"/>
      <w:r w:rsidRPr="00BC2EB1">
        <w:rPr>
          <w:rFonts w:ascii="Times New Roman" w:hAnsi="Times New Roman" w:cs="Times New Roman"/>
          <w:b/>
          <w:sz w:val="22"/>
          <w:szCs w:val="22"/>
        </w:rPr>
        <w:t>туган</w:t>
      </w:r>
      <w:proofErr w:type="spellEnd"/>
      <w:r w:rsidRPr="00BC2EB1">
        <w:rPr>
          <w:rFonts w:ascii="Times New Roman" w:hAnsi="Times New Roman" w:cs="Times New Roman"/>
          <w:b/>
          <w:sz w:val="22"/>
          <w:szCs w:val="22"/>
        </w:rPr>
        <w:t xml:space="preserve"> (татар) </w:t>
      </w:r>
      <w:proofErr w:type="spellStart"/>
      <w:r w:rsidRPr="00BC2EB1">
        <w:rPr>
          <w:rFonts w:ascii="Times New Roman" w:hAnsi="Times New Roman" w:cs="Times New Roman"/>
          <w:b/>
          <w:sz w:val="22"/>
          <w:szCs w:val="22"/>
        </w:rPr>
        <w:t>әдәбиятыннан</w:t>
      </w:r>
      <w:proofErr w:type="spellEnd"/>
      <w:r w:rsidRPr="00BC2EB1">
        <w:rPr>
          <w:rFonts w:ascii="Times New Roman" w:hAnsi="Times New Roman" w:cs="Times New Roman"/>
          <w:b/>
          <w:sz w:val="22"/>
          <w:szCs w:val="22"/>
        </w:rPr>
        <w:t xml:space="preserve"> </w:t>
      </w:r>
      <w:proofErr w:type="spellStart"/>
      <w:r w:rsidRPr="00BC2EB1">
        <w:rPr>
          <w:rFonts w:ascii="Times New Roman" w:hAnsi="Times New Roman" w:cs="Times New Roman"/>
          <w:b/>
          <w:sz w:val="22"/>
          <w:szCs w:val="22"/>
        </w:rPr>
        <w:t>белем</w:t>
      </w:r>
      <w:proofErr w:type="spellEnd"/>
      <w:r w:rsidRPr="00BC2EB1">
        <w:rPr>
          <w:rFonts w:ascii="Times New Roman" w:hAnsi="Times New Roman" w:cs="Times New Roman"/>
          <w:b/>
          <w:sz w:val="22"/>
          <w:szCs w:val="22"/>
        </w:rPr>
        <w:t xml:space="preserve">, </w:t>
      </w:r>
      <w:proofErr w:type="spellStart"/>
      <w:r w:rsidRPr="00BC2EB1">
        <w:rPr>
          <w:rFonts w:ascii="Times New Roman" w:hAnsi="Times New Roman" w:cs="Times New Roman"/>
          <w:b/>
          <w:sz w:val="22"/>
          <w:szCs w:val="22"/>
        </w:rPr>
        <w:t>осталык</w:t>
      </w:r>
      <w:proofErr w:type="spellEnd"/>
      <w:r w:rsidRPr="00BC2EB1">
        <w:rPr>
          <w:rFonts w:ascii="Times New Roman" w:hAnsi="Times New Roman" w:cs="Times New Roman"/>
          <w:b/>
          <w:sz w:val="22"/>
          <w:szCs w:val="22"/>
        </w:rPr>
        <w:t xml:space="preserve"> </w:t>
      </w:r>
      <w:proofErr w:type="spellStart"/>
      <w:r w:rsidRPr="00BC2EB1">
        <w:rPr>
          <w:rFonts w:ascii="Times New Roman" w:hAnsi="Times New Roman" w:cs="Times New Roman"/>
          <w:b/>
          <w:sz w:val="22"/>
          <w:szCs w:val="22"/>
        </w:rPr>
        <w:t>һәм</w:t>
      </w:r>
      <w:proofErr w:type="spellEnd"/>
      <w:r w:rsidRPr="00BC2EB1">
        <w:rPr>
          <w:rFonts w:ascii="Times New Roman" w:hAnsi="Times New Roman" w:cs="Times New Roman"/>
          <w:b/>
          <w:sz w:val="22"/>
          <w:szCs w:val="22"/>
        </w:rPr>
        <w:t xml:space="preserve"> </w:t>
      </w:r>
      <w:proofErr w:type="spellStart"/>
      <w:r w:rsidRPr="00BC2EB1">
        <w:rPr>
          <w:rFonts w:ascii="Times New Roman" w:hAnsi="Times New Roman" w:cs="Times New Roman"/>
          <w:b/>
          <w:sz w:val="22"/>
          <w:szCs w:val="22"/>
        </w:rPr>
        <w:t>күнекмәләрен</w:t>
      </w:r>
      <w:proofErr w:type="spellEnd"/>
      <w:r w:rsidRPr="00BC2EB1">
        <w:rPr>
          <w:rFonts w:ascii="Times New Roman" w:hAnsi="Times New Roman" w:cs="Times New Roman"/>
          <w:b/>
          <w:sz w:val="22"/>
          <w:szCs w:val="22"/>
        </w:rPr>
        <w:t xml:space="preserve"> </w:t>
      </w:r>
      <w:proofErr w:type="spellStart"/>
      <w:r w:rsidRPr="00BC2EB1">
        <w:rPr>
          <w:rFonts w:ascii="Times New Roman" w:hAnsi="Times New Roman" w:cs="Times New Roman"/>
          <w:b/>
          <w:sz w:val="22"/>
          <w:szCs w:val="22"/>
        </w:rPr>
        <w:t>бәяләү</w:t>
      </w:r>
      <w:proofErr w:type="spellEnd"/>
      <w:r w:rsidRPr="00BC2EB1">
        <w:rPr>
          <w:rFonts w:ascii="Times New Roman" w:hAnsi="Times New Roman" w:cs="Times New Roman"/>
          <w:b/>
          <w:sz w:val="22"/>
          <w:szCs w:val="22"/>
        </w:rPr>
        <w:t xml:space="preserve"> </w:t>
      </w:r>
      <w:proofErr w:type="spellStart"/>
      <w:r w:rsidRPr="00BC2EB1">
        <w:rPr>
          <w:rFonts w:ascii="Times New Roman" w:hAnsi="Times New Roman" w:cs="Times New Roman"/>
          <w:b/>
          <w:sz w:val="22"/>
          <w:szCs w:val="22"/>
        </w:rPr>
        <w:t>нормалары</w:t>
      </w:r>
      <w:proofErr w:type="spellEnd"/>
      <w:r w:rsidRPr="00264F87">
        <w:rPr>
          <w:rFonts w:ascii="Times New Roman" w:hAnsi="Times New Roman" w:cs="Times New Roman"/>
          <w:b/>
          <w:noProof/>
          <w:sz w:val="22"/>
          <w:szCs w:val="22"/>
          <w:lang w:bidi="ar-SA"/>
        </w:rPr>
        <w:lastRenderedPageBreak/>
        <w:drawing>
          <wp:inline distT="0" distB="0" distL="0" distR="0">
            <wp:extent cx="6210300" cy="8582025"/>
            <wp:effectExtent l="0" t="0" r="0" b="9525"/>
            <wp:docPr id="6" name="Рисунок 6" descr="1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 001"/>
                    <pic:cNvPicPr>
                      <a:picLocks noChangeAspect="1" noChangeArrowheads="1"/>
                    </pic:cNvPicPr>
                  </pic:nvPicPr>
                  <pic:blipFill>
                    <a:blip r:embed="rId7" cstate="print">
                      <a:extLst>
                        <a:ext uri="{28A0092B-C50C-407E-A947-70E740481C1C}">
                          <a14:useLocalDpi xmlns:a14="http://schemas.microsoft.com/office/drawing/2010/main" val="0"/>
                        </a:ext>
                      </a:extLst>
                    </a:blip>
                    <a:srcRect l="15758" t="10378" r="2039" b="7509"/>
                    <a:stretch>
                      <a:fillRect/>
                    </a:stretch>
                  </pic:blipFill>
                  <pic:spPr bwMode="auto">
                    <a:xfrm>
                      <a:off x="0" y="0"/>
                      <a:ext cx="6210300" cy="8582025"/>
                    </a:xfrm>
                    <a:prstGeom prst="rect">
                      <a:avLst/>
                    </a:prstGeom>
                    <a:noFill/>
                    <a:ln>
                      <a:noFill/>
                    </a:ln>
                  </pic:spPr>
                </pic:pic>
              </a:graphicData>
            </a:graphic>
          </wp:inline>
        </w:drawing>
      </w:r>
    </w:p>
    <w:p w:rsidR="00554161" w:rsidRPr="00E433B8" w:rsidRDefault="00554161" w:rsidP="00554161">
      <w:pPr>
        <w:rPr>
          <w:rFonts w:ascii="Times New Roman" w:hAnsi="Times New Roman" w:cs="Times New Roman"/>
          <w:sz w:val="22"/>
          <w:szCs w:val="22"/>
        </w:rPr>
      </w:pPr>
    </w:p>
    <w:p w:rsidR="00554161" w:rsidRDefault="00554161" w:rsidP="00554161">
      <w:pPr>
        <w:jc w:val="center"/>
        <w:rPr>
          <w:rFonts w:ascii="Times New Roman" w:hAnsi="Times New Roman" w:cs="Times New Roman"/>
          <w:b/>
          <w:sz w:val="22"/>
          <w:szCs w:val="22"/>
        </w:rPr>
      </w:pPr>
      <w:r w:rsidRPr="00365FB0">
        <w:rPr>
          <w:rFonts w:ascii="Times New Roman" w:hAnsi="Times New Roman" w:cs="Times New Roman"/>
          <w:b/>
          <w:noProof/>
          <w:sz w:val="22"/>
          <w:szCs w:val="22"/>
          <w:lang w:bidi="ar-SA"/>
        </w:rPr>
        <w:lastRenderedPageBreak/>
        <w:drawing>
          <wp:inline distT="0" distB="0" distL="0" distR="0">
            <wp:extent cx="5791200" cy="9153525"/>
            <wp:effectExtent l="0" t="0" r="0" b="9525"/>
            <wp:docPr id="5" name="Рисунок 5" descr="2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 001"/>
                    <pic:cNvPicPr>
                      <a:picLocks noChangeAspect="1" noChangeArrowheads="1"/>
                    </pic:cNvPicPr>
                  </pic:nvPicPr>
                  <pic:blipFill>
                    <a:blip r:embed="rId8" cstate="print">
                      <a:extLst>
                        <a:ext uri="{28A0092B-C50C-407E-A947-70E740481C1C}">
                          <a14:useLocalDpi xmlns:a14="http://schemas.microsoft.com/office/drawing/2010/main" val="0"/>
                        </a:ext>
                      </a:extLst>
                    </a:blip>
                    <a:srcRect l="17754" t="6319" r="5396" b="5995"/>
                    <a:stretch>
                      <a:fillRect/>
                    </a:stretch>
                  </pic:blipFill>
                  <pic:spPr bwMode="auto">
                    <a:xfrm>
                      <a:off x="0" y="0"/>
                      <a:ext cx="5791200" cy="9153525"/>
                    </a:xfrm>
                    <a:prstGeom prst="rect">
                      <a:avLst/>
                    </a:prstGeom>
                    <a:noFill/>
                    <a:ln>
                      <a:noFill/>
                    </a:ln>
                  </pic:spPr>
                </pic:pic>
              </a:graphicData>
            </a:graphic>
          </wp:inline>
        </w:drawing>
      </w: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r w:rsidRPr="00365FB0">
        <w:rPr>
          <w:rFonts w:ascii="Times New Roman" w:hAnsi="Times New Roman" w:cs="Times New Roman"/>
          <w:b/>
          <w:noProof/>
          <w:sz w:val="22"/>
          <w:szCs w:val="22"/>
          <w:lang w:bidi="ar-SA"/>
        </w:rPr>
        <w:lastRenderedPageBreak/>
        <w:drawing>
          <wp:inline distT="0" distB="0" distL="0" distR="0">
            <wp:extent cx="5791200" cy="8601075"/>
            <wp:effectExtent l="0" t="0" r="0" b="9525"/>
            <wp:docPr id="4" name="Рисунок 4" descr="3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 001"/>
                    <pic:cNvPicPr>
                      <a:picLocks noChangeAspect="1" noChangeArrowheads="1"/>
                    </pic:cNvPicPr>
                  </pic:nvPicPr>
                  <pic:blipFill>
                    <a:blip r:embed="rId9" cstate="print">
                      <a:extLst>
                        <a:ext uri="{28A0092B-C50C-407E-A947-70E740481C1C}">
                          <a14:useLocalDpi xmlns:a14="http://schemas.microsoft.com/office/drawing/2010/main" val="0"/>
                        </a:ext>
                      </a:extLst>
                    </a:blip>
                    <a:srcRect l="17342" t="6554" r="2321" b="7320"/>
                    <a:stretch>
                      <a:fillRect/>
                    </a:stretch>
                  </pic:blipFill>
                  <pic:spPr bwMode="auto">
                    <a:xfrm>
                      <a:off x="0" y="0"/>
                      <a:ext cx="5791200" cy="8601075"/>
                    </a:xfrm>
                    <a:prstGeom prst="rect">
                      <a:avLst/>
                    </a:prstGeom>
                    <a:noFill/>
                    <a:ln>
                      <a:noFill/>
                    </a:ln>
                  </pic:spPr>
                </pic:pic>
              </a:graphicData>
            </a:graphic>
          </wp:inline>
        </w:drawing>
      </w: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r w:rsidRPr="00365FB0">
        <w:rPr>
          <w:rFonts w:ascii="Times New Roman" w:hAnsi="Times New Roman" w:cs="Times New Roman"/>
          <w:b/>
          <w:noProof/>
          <w:sz w:val="22"/>
          <w:szCs w:val="22"/>
          <w:lang w:bidi="ar-SA"/>
        </w:rPr>
        <w:lastRenderedPageBreak/>
        <w:drawing>
          <wp:inline distT="0" distB="0" distL="0" distR="0">
            <wp:extent cx="5791200" cy="8782050"/>
            <wp:effectExtent l="0" t="0" r="0" b="0"/>
            <wp:docPr id="3" name="Рисунок 3" descr="4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001"/>
                    <pic:cNvPicPr>
                      <a:picLocks noChangeAspect="1" noChangeArrowheads="1"/>
                    </pic:cNvPicPr>
                  </pic:nvPicPr>
                  <pic:blipFill>
                    <a:blip r:embed="rId10" cstate="print">
                      <a:extLst>
                        <a:ext uri="{28A0092B-C50C-407E-A947-70E740481C1C}">
                          <a14:useLocalDpi xmlns:a14="http://schemas.microsoft.com/office/drawing/2010/main" val="0"/>
                        </a:ext>
                      </a:extLst>
                    </a:blip>
                    <a:srcRect l="17165" t="3944" r="2234" b="7887"/>
                    <a:stretch>
                      <a:fillRect/>
                    </a:stretch>
                  </pic:blipFill>
                  <pic:spPr bwMode="auto">
                    <a:xfrm>
                      <a:off x="0" y="0"/>
                      <a:ext cx="5791200" cy="8782050"/>
                    </a:xfrm>
                    <a:prstGeom prst="rect">
                      <a:avLst/>
                    </a:prstGeom>
                    <a:noFill/>
                    <a:ln>
                      <a:noFill/>
                    </a:ln>
                  </pic:spPr>
                </pic:pic>
              </a:graphicData>
            </a:graphic>
          </wp:inline>
        </w:drawing>
      </w: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r w:rsidRPr="00C83889">
        <w:rPr>
          <w:rFonts w:ascii="Times New Roman" w:hAnsi="Times New Roman" w:cs="Times New Roman"/>
          <w:b/>
          <w:noProof/>
          <w:sz w:val="22"/>
          <w:szCs w:val="22"/>
          <w:lang w:bidi="ar-SA"/>
        </w:rPr>
        <w:lastRenderedPageBreak/>
        <w:drawing>
          <wp:inline distT="0" distB="0" distL="0" distR="0">
            <wp:extent cx="5791200" cy="8020050"/>
            <wp:effectExtent l="0" t="0" r="0" b="0"/>
            <wp:docPr id="2" name="Рисунок 2" descr="5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 001"/>
                    <pic:cNvPicPr>
                      <a:picLocks noChangeAspect="1" noChangeArrowheads="1"/>
                    </pic:cNvPicPr>
                  </pic:nvPicPr>
                  <pic:blipFill>
                    <a:blip r:embed="rId11" cstate="print">
                      <a:extLst>
                        <a:ext uri="{28A0092B-C50C-407E-A947-70E740481C1C}">
                          <a14:useLocalDpi xmlns:a14="http://schemas.microsoft.com/office/drawing/2010/main" val="0"/>
                        </a:ext>
                      </a:extLst>
                    </a:blip>
                    <a:srcRect l="15715" t="5304" r="5916" b="16225"/>
                    <a:stretch>
                      <a:fillRect/>
                    </a:stretch>
                  </pic:blipFill>
                  <pic:spPr bwMode="auto">
                    <a:xfrm>
                      <a:off x="0" y="0"/>
                      <a:ext cx="5791200" cy="8020050"/>
                    </a:xfrm>
                    <a:prstGeom prst="rect">
                      <a:avLst/>
                    </a:prstGeom>
                    <a:noFill/>
                    <a:ln>
                      <a:noFill/>
                    </a:ln>
                  </pic:spPr>
                </pic:pic>
              </a:graphicData>
            </a:graphic>
          </wp:inline>
        </w:drawing>
      </w: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p>
    <w:p w:rsidR="00554161" w:rsidRDefault="00554161" w:rsidP="00554161">
      <w:pPr>
        <w:jc w:val="center"/>
        <w:rPr>
          <w:rFonts w:ascii="Times New Roman" w:hAnsi="Times New Roman" w:cs="Times New Roman"/>
          <w:b/>
          <w:sz w:val="22"/>
          <w:szCs w:val="22"/>
        </w:rPr>
      </w:pPr>
      <w:r w:rsidRPr="00C83889">
        <w:rPr>
          <w:rFonts w:ascii="Times New Roman" w:hAnsi="Times New Roman" w:cs="Times New Roman"/>
          <w:b/>
          <w:noProof/>
          <w:sz w:val="22"/>
          <w:szCs w:val="22"/>
          <w:lang w:bidi="ar-SA"/>
        </w:rPr>
        <w:lastRenderedPageBreak/>
        <w:drawing>
          <wp:inline distT="0" distB="0" distL="0" distR="0">
            <wp:extent cx="5791200" cy="5229225"/>
            <wp:effectExtent l="0" t="0" r="0" b="9525"/>
            <wp:docPr id="1" name="Рисунок 1" descr="6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 001"/>
                    <pic:cNvPicPr>
                      <a:picLocks noChangeAspect="1" noChangeArrowheads="1"/>
                    </pic:cNvPicPr>
                  </pic:nvPicPr>
                  <pic:blipFill>
                    <a:blip r:embed="rId12" cstate="print">
                      <a:extLst>
                        <a:ext uri="{28A0092B-C50C-407E-A947-70E740481C1C}">
                          <a14:useLocalDpi xmlns:a14="http://schemas.microsoft.com/office/drawing/2010/main" val="0"/>
                        </a:ext>
                      </a:extLst>
                    </a:blip>
                    <a:srcRect l="13242" t="6555" r="6721" b="41289"/>
                    <a:stretch>
                      <a:fillRect/>
                    </a:stretch>
                  </pic:blipFill>
                  <pic:spPr bwMode="auto">
                    <a:xfrm>
                      <a:off x="0" y="0"/>
                      <a:ext cx="5791200" cy="5229225"/>
                    </a:xfrm>
                    <a:prstGeom prst="rect">
                      <a:avLst/>
                    </a:prstGeom>
                    <a:noFill/>
                    <a:ln>
                      <a:noFill/>
                    </a:ln>
                  </pic:spPr>
                </pic:pic>
              </a:graphicData>
            </a:graphic>
          </wp:inline>
        </w:drawing>
      </w:r>
    </w:p>
    <w:p w:rsidR="00554161" w:rsidRPr="00264F87" w:rsidRDefault="00554161" w:rsidP="00554161">
      <w:pPr>
        <w:jc w:val="center"/>
        <w:rPr>
          <w:rFonts w:ascii="Times New Roman" w:hAnsi="Times New Roman" w:cs="Times New Roman"/>
          <w:b/>
          <w:sz w:val="22"/>
          <w:szCs w:val="22"/>
        </w:rPr>
      </w:pPr>
      <w:r w:rsidRPr="00264F87">
        <w:rPr>
          <w:rFonts w:ascii="Times New Roman" w:hAnsi="Times New Roman" w:cs="Times New Roman"/>
          <w:b/>
          <w:sz w:val="22"/>
          <w:szCs w:val="22"/>
        </w:rPr>
        <w:t>Критерии оценивания по истории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Устный и письменный ответ: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«5» выставляется в том случае, если учащийся в полном объеме выполняет предъявленные задания и демонстрирует следующие знания и умения: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 xml:space="preserve">осуществлять поиск информации, представленной в различных знаковых системах; логично, развернуто </w:t>
      </w:r>
      <w:proofErr w:type="gramStart"/>
      <w:r w:rsidRPr="00E433B8">
        <w:rPr>
          <w:rFonts w:ascii="Times New Roman" w:hAnsi="Times New Roman" w:cs="Times New Roman"/>
          <w:sz w:val="22"/>
          <w:szCs w:val="22"/>
        </w:rPr>
        <w:t>отвечать</w:t>
      </w:r>
      <w:proofErr w:type="gramEnd"/>
      <w:r w:rsidRPr="00E433B8">
        <w:rPr>
          <w:rFonts w:ascii="Times New Roman" w:hAnsi="Times New Roman" w:cs="Times New Roman"/>
          <w:sz w:val="22"/>
          <w:szCs w:val="22"/>
        </w:rPr>
        <w:t xml:space="preserve"> как на устный вопрос, так и на вопросы по историческому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источнику;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соотносить исторические события, процессы с определенным периодом истории России и всеобщей истории, определять их место в историческом развитии страны и мира;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анализировать, сравнивать, обобщать факты прошлого и современности, руководствуясь принципом историзма;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давать оценку исторических событий и явлений, деятельности исторических личностей (значение, уроки, вклад в мировую историю, соответствие критериям нравственности);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сопоставлять различные точки зрения на исторические события, обосновывать свое мнение;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применять исторические знания при анализе различных проблем современного общества; толковать содержание основных терминов исторической и общественно- политической</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лексики;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демонстрировать знание основных дат отечественной истории;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составлять краткий (тезисный) план предлагаемого к изучению материала;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оформлять контурную карту в соответствии с полнотой требований заданий (легенды); читать карту, ориентируясь в историческом пространстве и времени;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преобразовывать текстовую информацию в иную (график, диаграмма, таблица);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«4» выставляется в том случае, если учащийся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показывает предъявляемые требования, как и к ответу на «отлично», но при ответе допускает неточности, не искажающие общего исторического смысла;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демонстрирует знание причинно-следственных связей, основных дат; дает определения прозвучавшим при ответе понятиям;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не достаточно полно и уверенно владеет хотя бы 1-</w:t>
      </w:r>
      <w:r w:rsidR="00342474">
        <w:rPr>
          <w:rFonts w:ascii="Times New Roman" w:hAnsi="Times New Roman" w:cs="Times New Roman"/>
          <w:sz w:val="22"/>
          <w:szCs w:val="22"/>
        </w:rPr>
        <w:t xml:space="preserve">2 требуемыми практическими </w:t>
      </w:r>
      <w:r w:rsidRPr="00E433B8">
        <w:rPr>
          <w:rFonts w:ascii="Times New Roman" w:hAnsi="Times New Roman" w:cs="Times New Roman"/>
          <w:sz w:val="22"/>
          <w:szCs w:val="22"/>
        </w:rPr>
        <w:t>умениями при работе с исторической картой и историческим</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источником.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«3» выставляется в том случае,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демонстрирует общие представления об историческом процессе; путается в датах, допускает неточности в определении понятий;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показывает верное понимание отдельных элементов исторического содержания на основе частичного использования необходимых умений;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отсутствует логически построенный и продуманный ответ;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умеет сопоставлять исторические события в России с событиями всеобщей истории; не показывает знание различных точек зрения, существующих по проблеме;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«2» выставляется в том случае, если учащийся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продемонстрировал никаких знаний либо отказался отвечать.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Нормы оценок работы с историческим источником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«5» выставляется в том случае, если учащийся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установил тип источника и время (дату) его появления;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извлек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из</w:t>
      </w:r>
      <w:r w:rsidRPr="00E433B8">
        <w:rPr>
          <w:rFonts w:ascii="Times New Roman" w:hAnsi="Times New Roman" w:cs="Times New Roman"/>
          <w:sz w:val="22"/>
          <w:szCs w:val="22"/>
        </w:rPr>
        <w:tab/>
        <w:t>источника</w:t>
      </w:r>
      <w:r w:rsidRPr="00E433B8">
        <w:rPr>
          <w:rFonts w:ascii="Times New Roman" w:hAnsi="Times New Roman" w:cs="Times New Roman"/>
          <w:sz w:val="22"/>
          <w:szCs w:val="22"/>
        </w:rPr>
        <w:tab/>
        <w:t>историческую</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информацию, на</w:t>
      </w:r>
      <w:r w:rsidRPr="00E433B8">
        <w:rPr>
          <w:rFonts w:ascii="Times New Roman" w:hAnsi="Times New Roman" w:cs="Times New Roman"/>
          <w:sz w:val="22"/>
          <w:szCs w:val="22"/>
        </w:rPr>
        <w:tab/>
        <w:t>основе которой сформулировал и раскрыл поднятую в тексте</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проблему;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сопоставил факты нескольких исторических источников;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применил контекстные знания и базовые знания смежных предметных областей (география, искусство и т.д.) для объяснения содержания исторического</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источника;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дал</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теоретическое обоснование информации источника 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прокомментировал</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ее</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с использованием научной</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терминологии;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привел собственную точку зрения на рассматриваемую проблему;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аргументировал свою позицию с опорой на исторические факты и собственный жизненный</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опыт.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«4» выставляется в том случае,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определил тип источника и историческую эпоху его появления;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извлек из источника историческую информацию, на основе которой обозначил и пояснил</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поднятую в тексте проблему;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сопоставил факты нескольких исторических источников;</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прокомментировал</w:t>
      </w:r>
      <w:r w:rsidR="001348CE">
        <w:rPr>
          <w:rFonts w:ascii="Times New Roman" w:hAnsi="Times New Roman" w:cs="Times New Roman"/>
          <w:sz w:val="22"/>
          <w:szCs w:val="22"/>
        </w:rPr>
        <w:t xml:space="preserve"> </w:t>
      </w:r>
      <w:r w:rsidR="00342474">
        <w:rPr>
          <w:rFonts w:ascii="Times New Roman" w:hAnsi="Times New Roman" w:cs="Times New Roman"/>
          <w:sz w:val="22"/>
          <w:szCs w:val="22"/>
        </w:rPr>
        <w:t xml:space="preserve">информацию </w:t>
      </w:r>
      <w:r w:rsidRPr="00E433B8">
        <w:rPr>
          <w:rFonts w:ascii="Times New Roman" w:hAnsi="Times New Roman" w:cs="Times New Roman"/>
          <w:sz w:val="22"/>
          <w:szCs w:val="22"/>
        </w:rPr>
        <w:t>источника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с</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использованием научной</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терминологии;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привел собственную точку зрения на рассматриваемую проблему, но затруднился с аргументацией свою позиции.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«3» выставляется в том случае, если учащийся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узнал ти</w:t>
      </w:r>
      <w:r>
        <w:rPr>
          <w:rFonts w:ascii="Times New Roman" w:hAnsi="Times New Roman" w:cs="Times New Roman"/>
          <w:sz w:val="22"/>
          <w:szCs w:val="22"/>
        </w:rPr>
        <w:t>п источника, но указал</w:t>
      </w:r>
      <w:r w:rsidRPr="00E433B8">
        <w:rPr>
          <w:rFonts w:ascii="Times New Roman" w:hAnsi="Times New Roman" w:cs="Times New Roman"/>
          <w:sz w:val="22"/>
          <w:szCs w:val="22"/>
        </w:rPr>
        <w:t xml:space="preserve"> время его появления;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на основе информации источника увидел проблему, но не смог ее сформулировать; попытался раскрыть проблему, пользуясь общими рассуждениями при слабой опоре на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информацию источника;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сформулировал собственную точку зрения (поз</w:t>
      </w:r>
      <w:r w:rsidR="001348CE">
        <w:rPr>
          <w:rFonts w:ascii="Times New Roman" w:hAnsi="Times New Roman" w:cs="Times New Roman"/>
          <w:sz w:val="22"/>
          <w:szCs w:val="22"/>
        </w:rPr>
        <w:t xml:space="preserve">ицию, отношение) при ответе на </w:t>
      </w:r>
      <w:r w:rsidRPr="00E433B8">
        <w:rPr>
          <w:rFonts w:ascii="Times New Roman" w:hAnsi="Times New Roman" w:cs="Times New Roman"/>
          <w:sz w:val="22"/>
          <w:szCs w:val="22"/>
        </w:rPr>
        <w:t xml:space="preserve">вопросы и задания </w:t>
      </w:r>
      <w:proofErr w:type="gramStart"/>
      <w:r w:rsidRPr="00E433B8">
        <w:rPr>
          <w:rFonts w:ascii="Times New Roman" w:hAnsi="Times New Roman" w:cs="Times New Roman"/>
          <w:sz w:val="22"/>
          <w:szCs w:val="22"/>
        </w:rPr>
        <w:t>к текст</w:t>
      </w:r>
      <w:proofErr w:type="gramEnd"/>
      <w:r w:rsidR="001348CE">
        <w:rPr>
          <w:rFonts w:ascii="Times New Roman" w:hAnsi="Times New Roman" w:cs="Times New Roman"/>
          <w:sz w:val="22"/>
          <w:szCs w:val="22"/>
        </w:rPr>
        <w:t xml:space="preserve"> </w:t>
      </w:r>
      <w:r w:rsidRPr="00E433B8">
        <w:rPr>
          <w:rFonts w:ascii="Times New Roman" w:hAnsi="Times New Roman" w:cs="Times New Roman"/>
          <w:sz w:val="22"/>
          <w:szCs w:val="22"/>
        </w:rPr>
        <w:t>у</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источника.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«2» выставляется в том случае, если учащийся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указал тип источника, но сделал попытку ответить на поставленные вопросы; не увидел проблему и не смог ее сформулировать;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пересказал текст источника без его комментирования или дал ответ не в контексте задания.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Нормы оценок работы с исторической картой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«5» выставляется в том случае,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читает легенду карты;</w:t>
      </w:r>
    </w:p>
    <w:p w:rsidR="00554161" w:rsidRPr="00E433B8" w:rsidRDefault="001348CE" w:rsidP="00554161">
      <w:pPr>
        <w:rPr>
          <w:rFonts w:ascii="Times New Roman" w:hAnsi="Times New Roman" w:cs="Times New Roman"/>
          <w:sz w:val="22"/>
          <w:szCs w:val="22"/>
        </w:rPr>
      </w:pPr>
      <w:r>
        <w:rPr>
          <w:rFonts w:ascii="Times New Roman" w:hAnsi="Times New Roman" w:cs="Times New Roman"/>
          <w:sz w:val="22"/>
          <w:szCs w:val="22"/>
        </w:rPr>
        <w:t>правильно</w:t>
      </w:r>
      <w:r w:rsidR="00554161" w:rsidRPr="00E433B8">
        <w:rPr>
          <w:rFonts w:ascii="Times New Roman" w:hAnsi="Times New Roman" w:cs="Times New Roman"/>
          <w:sz w:val="22"/>
          <w:szCs w:val="22"/>
        </w:rPr>
        <w:t xml:space="preserve"> описывает</w:t>
      </w:r>
      <w:r w:rsidR="00554161" w:rsidRPr="00E433B8">
        <w:rPr>
          <w:rFonts w:ascii="Times New Roman" w:hAnsi="Times New Roman" w:cs="Times New Roman"/>
          <w:sz w:val="22"/>
          <w:szCs w:val="22"/>
        </w:rPr>
        <w:tab/>
        <w:t>расположение стран (государств), используя соответствующую</w:t>
      </w:r>
      <w:r>
        <w:rPr>
          <w:rFonts w:ascii="Times New Roman" w:hAnsi="Times New Roman" w:cs="Times New Roman"/>
          <w:sz w:val="22"/>
          <w:szCs w:val="22"/>
        </w:rPr>
        <w:t xml:space="preserve"> </w:t>
      </w:r>
      <w:r w:rsidR="00554161" w:rsidRPr="00E433B8">
        <w:rPr>
          <w:rFonts w:ascii="Times New Roman" w:hAnsi="Times New Roman" w:cs="Times New Roman"/>
          <w:sz w:val="22"/>
          <w:szCs w:val="22"/>
        </w:rPr>
        <w:t>терминологию;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раскрывает сущность исторических процессов и явлений (войн, революций и пр.), пользуясь языком карты;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правильно и в полном объеме выполняет задания по контурной карте.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«4» выставляется в том случае,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допускает неточности при чтении легенды карты;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описывает расположение стран (государств), искажая или не в полном объеме используя картографические термины;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затрудняется в применении карты при анализе сущности исторических процессов и явлений;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в полном объеме выполняет задания по контурной карте. Отметка «3» выставляется в том случае, если учащийся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допускает ошибки при чтении легенды карты, искажающие смысл исторической информации;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соотносит историческую информацию с картой;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может обозначить изучаемые исторические объекты (явления) на контурной карте.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«2» выставляется в том случае,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не умеет читать легенду карты;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распознает историческую информацию, представленную на карте; отказался работать с контурной картой.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самостоятельных письменных работ.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"5" ставится, если ученик:</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"4" ставится, если ученик выполнил работу полностью, но допустил в ней: не более одной негрубой ошибки и одного </w:t>
      </w:r>
      <w:proofErr w:type="gramStart"/>
      <w:r w:rsidRPr="00E433B8">
        <w:rPr>
          <w:rFonts w:ascii="Times New Roman" w:hAnsi="Times New Roman" w:cs="Times New Roman"/>
          <w:sz w:val="22"/>
          <w:szCs w:val="22"/>
        </w:rPr>
        <w:t>недочета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w:t>
      </w:r>
      <w:proofErr w:type="gramEnd"/>
      <w:r w:rsidR="00342474">
        <w:rPr>
          <w:rFonts w:ascii="Times New Roman" w:hAnsi="Times New Roman" w:cs="Times New Roman"/>
          <w:sz w:val="22"/>
          <w:szCs w:val="22"/>
        </w:rPr>
        <w:t xml:space="preserve"> </w:t>
      </w:r>
      <w:r w:rsidRPr="00E433B8">
        <w:rPr>
          <w:rFonts w:ascii="Times New Roman" w:hAnsi="Times New Roman" w:cs="Times New Roman"/>
          <w:sz w:val="22"/>
          <w:szCs w:val="22"/>
        </w:rPr>
        <w:t>или не более двух недочетов.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"3" ставится, если ученик правильно выполнил не менее 2/3 работы или допустил: не более двух грубых ошибок;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или не более одной грубой и одной негрубой ошибки и одного недочета; или не более двух-трех негрубых ошибок;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или одной негрубой ошибки и трех недочетов;</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или при отсутствии ошибок, но при наличии четырех-пяти недочетов.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Отметка "2" ставится, если ученик: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допустил число ошибок и недочетов превосходящее норму, при которой может быть выставлена оценка "3";</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 xml:space="preserve">или если правильно выполнил менее половины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тестовых работ</w:t>
      </w:r>
    </w:p>
    <w:tbl>
      <w:tblPr>
        <w:tblW w:w="9571" w:type="dxa"/>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16"/>
        <w:gridCol w:w="5555"/>
      </w:tblGrid>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Виды работ</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Тесты</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0-39%</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40%-59%</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60%-79%</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80%-100%</w:t>
            </w:r>
          </w:p>
        </w:tc>
      </w:tr>
    </w:tbl>
    <w:p w:rsidR="00554161" w:rsidRPr="00E433B8" w:rsidRDefault="00554161" w:rsidP="00554161">
      <w:pPr>
        <w:rPr>
          <w:rFonts w:ascii="Times New Roman" w:hAnsi="Times New Roman" w:cs="Times New Roman"/>
          <w:sz w:val="22"/>
          <w:szCs w:val="22"/>
        </w:rPr>
      </w:pPr>
    </w:p>
    <w:p w:rsidR="00554161" w:rsidRPr="009343E5" w:rsidRDefault="00554161" w:rsidP="00554161">
      <w:pPr>
        <w:jc w:val="center"/>
        <w:rPr>
          <w:rFonts w:ascii="Times New Roman" w:hAnsi="Times New Roman" w:cs="Times New Roman"/>
          <w:b/>
          <w:sz w:val="22"/>
          <w:szCs w:val="22"/>
        </w:rPr>
      </w:pPr>
      <w:r w:rsidRPr="009343E5">
        <w:rPr>
          <w:rFonts w:ascii="Times New Roman" w:hAnsi="Times New Roman" w:cs="Times New Roman"/>
          <w:b/>
          <w:sz w:val="22"/>
          <w:szCs w:val="22"/>
        </w:rPr>
        <w:t>Критерии оценивания по обществознанию</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«5» выставляется в том случае, если учащийся в полном объеме выполняет предъявленные задания и демонстрирует следующие знания и умения: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осуществлять поиск информации, представленной в различных знаковых системах; логично, развернуто</w:t>
      </w:r>
      <w:r w:rsidR="001348CE">
        <w:rPr>
          <w:rFonts w:ascii="Times New Roman" w:hAnsi="Times New Roman" w:cs="Times New Roman"/>
          <w:sz w:val="22"/>
          <w:szCs w:val="22"/>
        </w:rPr>
        <w:t xml:space="preserve"> </w:t>
      </w:r>
      <w:proofErr w:type="gramStart"/>
      <w:r w:rsidRPr="00E433B8">
        <w:rPr>
          <w:rFonts w:ascii="Times New Roman" w:hAnsi="Times New Roman" w:cs="Times New Roman"/>
          <w:sz w:val="22"/>
          <w:szCs w:val="22"/>
        </w:rPr>
        <w:t>отвечать</w:t>
      </w:r>
      <w:proofErr w:type="gramEnd"/>
      <w:r w:rsidR="00342474">
        <w:rPr>
          <w:rFonts w:ascii="Times New Roman" w:hAnsi="Times New Roman" w:cs="Times New Roman"/>
          <w:sz w:val="22"/>
          <w:szCs w:val="22"/>
        </w:rPr>
        <w:t xml:space="preserve"> </w:t>
      </w:r>
      <w:r w:rsidRPr="00E433B8">
        <w:rPr>
          <w:rFonts w:ascii="Times New Roman" w:hAnsi="Times New Roman" w:cs="Times New Roman"/>
          <w:sz w:val="22"/>
          <w:szCs w:val="22"/>
        </w:rPr>
        <w:t>как на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устный</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вопрос,</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так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на вопросы</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по</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источнику;</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анализировать,</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сравнивать,</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обобщать</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факты прошлого</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 современности, руководствуясь принципом</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историзма;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сопоставлять различные точки зрения на события, обосновывать свое мнение;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применять исторические знания при анализе различных проблем современного общества; толковать содержание основных терминов общественно - политической лексики; составлять краткий (тезисный) план предлагаемого к изучению материала; преобразовывать текстовую информацию в иную (график, диаграмма, таблица);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«4» выставляется в том случае, если учащийся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показывает предъявляемые требования, как и к ответу на «отлично», но при ответе допускает неточности, не искажающие общего смысла;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демонстрирует знание причинно-следственных связей дает определения прозвучавшим при ответе понятиям;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достаточно полно и уверенно владеет хотя б</w:t>
      </w:r>
      <w:r w:rsidR="00342474">
        <w:rPr>
          <w:rFonts w:ascii="Times New Roman" w:hAnsi="Times New Roman" w:cs="Times New Roman"/>
          <w:sz w:val="22"/>
          <w:szCs w:val="22"/>
        </w:rPr>
        <w:t xml:space="preserve">ы 1-2 требуемыми практическими </w:t>
      </w:r>
      <w:r w:rsidRPr="00E433B8">
        <w:rPr>
          <w:rFonts w:ascii="Times New Roman" w:hAnsi="Times New Roman" w:cs="Times New Roman"/>
          <w:sz w:val="22"/>
          <w:szCs w:val="22"/>
        </w:rPr>
        <w:t>умениями при работе с</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источником.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«3» выставляется в том случае,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демонстрирует общие представления о процессе; допускает неточности в определении понятий;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показывает верное понимание отдельных элементов на основе</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частичного использования необходимых</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умений;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отсутствует логически построенный и продуманный ответ;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 показывает знание различных точек зрения, существующих по проблеме;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«2» выставляется в том случае, если учащийся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 xml:space="preserve">не продемонстрировал никаких знаний либо отказался отвечать.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Нормы оценок работы с источником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«5» выставляется в том случае, если учащийся установил тип источника и время (дату) его появления;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извлек из источника информацию, на основе которой сформулировал и раскрыл поднятую в тексте</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проблему;</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сопоставил факты нескольких исторических источников;</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применил контекстные знания и базовые знания смежных предметных областей (история, география, искусство и т.д.) для объяснения содержания источника;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дал</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теоретическое</w:t>
      </w:r>
      <w:r w:rsidRPr="00E433B8">
        <w:rPr>
          <w:rFonts w:ascii="Times New Roman" w:hAnsi="Times New Roman" w:cs="Times New Roman"/>
          <w:sz w:val="22"/>
          <w:szCs w:val="22"/>
        </w:rPr>
        <w:tab/>
        <w:t>обоснование</w:t>
      </w:r>
      <w:r w:rsidRPr="00E433B8">
        <w:rPr>
          <w:rFonts w:ascii="Times New Roman" w:hAnsi="Times New Roman" w:cs="Times New Roman"/>
          <w:sz w:val="22"/>
          <w:szCs w:val="22"/>
        </w:rPr>
        <w:tab/>
        <w:t>информации</w:t>
      </w:r>
      <w:r w:rsidRPr="00E433B8">
        <w:rPr>
          <w:rFonts w:ascii="Times New Roman" w:hAnsi="Times New Roman" w:cs="Times New Roman"/>
          <w:sz w:val="22"/>
          <w:szCs w:val="22"/>
        </w:rPr>
        <w:tab/>
        <w:t>источника</w:t>
      </w:r>
      <w:r w:rsidRPr="00E433B8">
        <w:rPr>
          <w:rFonts w:ascii="Times New Roman" w:hAnsi="Times New Roman" w:cs="Times New Roman"/>
          <w:sz w:val="22"/>
          <w:szCs w:val="22"/>
        </w:rPr>
        <w:tab/>
        <w:t>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прокомментировал</w:t>
      </w:r>
      <w:r w:rsidRPr="00E433B8">
        <w:rPr>
          <w:rFonts w:ascii="Times New Roman" w:hAnsi="Times New Roman" w:cs="Times New Roman"/>
          <w:sz w:val="22"/>
          <w:szCs w:val="22"/>
        </w:rPr>
        <w:tab/>
        <w:t>ее с использованием научной</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терминологии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;привел собственную точку зрения на рассматриваемую проблему;</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аргументировал свою позицию с опорой на исторические факты и собственный жизненный</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опыт.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«4» выставляется в том случае, если учащийся определил тип источника и историческую эпоху его появления;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извлек из источника информацию, на основе которой обозначил и пояснил поднятую в</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тексте проблему;</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сопоставил факты нескольких источников;</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прокомментировал</w:t>
      </w:r>
      <w:r w:rsidRPr="00E433B8">
        <w:rPr>
          <w:rFonts w:ascii="Times New Roman" w:hAnsi="Times New Roman" w:cs="Times New Roman"/>
          <w:sz w:val="22"/>
          <w:szCs w:val="22"/>
        </w:rPr>
        <w:tab/>
      </w:r>
      <w:proofErr w:type="gramStart"/>
      <w:r w:rsidRPr="00E433B8">
        <w:rPr>
          <w:rFonts w:ascii="Times New Roman" w:hAnsi="Times New Roman" w:cs="Times New Roman"/>
          <w:sz w:val="22"/>
          <w:szCs w:val="22"/>
        </w:rPr>
        <w:t>информацию  источника</w:t>
      </w:r>
      <w:proofErr w:type="gramEnd"/>
      <w:r w:rsidR="001348CE">
        <w:rPr>
          <w:rFonts w:ascii="Times New Roman" w:hAnsi="Times New Roman" w:cs="Times New Roman"/>
          <w:sz w:val="22"/>
          <w:szCs w:val="22"/>
        </w:rPr>
        <w:t xml:space="preserve"> </w:t>
      </w:r>
      <w:r w:rsidRPr="00E433B8">
        <w:rPr>
          <w:rFonts w:ascii="Times New Roman" w:hAnsi="Times New Roman" w:cs="Times New Roman"/>
          <w:sz w:val="22"/>
          <w:szCs w:val="22"/>
        </w:rPr>
        <w:t>с</w:t>
      </w:r>
      <w:r w:rsidRPr="00E433B8">
        <w:rPr>
          <w:rFonts w:ascii="Times New Roman" w:hAnsi="Times New Roman" w:cs="Times New Roman"/>
          <w:sz w:val="22"/>
          <w:szCs w:val="22"/>
        </w:rPr>
        <w:lastRenderedPageBreak/>
        <w:tab/>
        <w:t>использованием</w:t>
      </w:r>
      <w:r w:rsidRPr="00E433B8">
        <w:rPr>
          <w:rFonts w:ascii="Times New Roman" w:hAnsi="Times New Roman" w:cs="Times New Roman"/>
          <w:sz w:val="22"/>
          <w:szCs w:val="22"/>
        </w:rPr>
        <w:tab/>
        <w:t>научной терминологии;</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привел собственную точку зрения на рассматриваемую проблему, но затруднился с аргументацией свою позиции.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«3» выставляется в том случае, если учащийся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не узнал ти</w:t>
      </w:r>
      <w:r>
        <w:rPr>
          <w:rFonts w:ascii="Times New Roman" w:hAnsi="Times New Roman" w:cs="Times New Roman"/>
          <w:sz w:val="22"/>
          <w:szCs w:val="22"/>
        </w:rPr>
        <w:t xml:space="preserve">п источника, но указал </w:t>
      </w:r>
      <w:r w:rsidRPr="00E433B8">
        <w:rPr>
          <w:rFonts w:ascii="Times New Roman" w:hAnsi="Times New Roman" w:cs="Times New Roman"/>
          <w:sz w:val="22"/>
          <w:szCs w:val="22"/>
        </w:rPr>
        <w:t xml:space="preserve">время его </w:t>
      </w:r>
      <w:proofErr w:type="gramStart"/>
      <w:r w:rsidRPr="00E433B8">
        <w:rPr>
          <w:rFonts w:ascii="Times New Roman" w:hAnsi="Times New Roman" w:cs="Times New Roman"/>
          <w:sz w:val="22"/>
          <w:szCs w:val="22"/>
        </w:rPr>
        <w:t>появления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;на</w:t>
      </w:r>
      <w:proofErr w:type="gramEnd"/>
      <w:r w:rsidRPr="00E433B8">
        <w:rPr>
          <w:rFonts w:ascii="Times New Roman" w:hAnsi="Times New Roman" w:cs="Times New Roman"/>
          <w:sz w:val="22"/>
          <w:szCs w:val="22"/>
        </w:rPr>
        <w:t xml:space="preserve"> основе информации источника увидел проблему, но не смог ее сформулировать; попытался раскрыть проблему, пользуясь общими рассуждениями при слабой опоре на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информацию источника;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не сформулировал собственную точку зрения (позицию, отношение) при ответе на  вопросы и задания к тексту</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источника.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«2» выставляется в том случае, если учащийся</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не указал тип источника, но сделал попытку ответить на поставленные вопросы; не увидел проблему и не смог ее сформулировать;</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 xml:space="preserve">пересказал текст источника без его комментирования или дал ответ не в контексте задания.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самостоятельных письменных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"5" ставится, если ученик: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выполнил работу без ошибок и недочетов; допустил не более одного недочета.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"4" ставится, если ученик выполнил работу полностью, но допустил в ней: не более одной негрубой ошибки и одного недочета;</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или не более двух недочетов.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"3" ставится, если ученик правильно выполнил не менее 2/3 работы или допустил: не более двух грубых ошибок;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или не более одной грубой и одной негрубой ошибки и одного недочета; или не более двух-трех негрубых ошибок;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или одной негрубой ошибки и трех недочетов;</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 xml:space="preserve">или при отсутствии ошибок, но при наличии четырех-пяти недочетов.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"2" ставится, если ученик:</w:t>
      </w:r>
      <w:r w:rsidR="001348CE">
        <w:rPr>
          <w:rFonts w:ascii="Times New Roman" w:hAnsi="Times New Roman" w:cs="Times New Roman"/>
          <w:sz w:val="22"/>
          <w:szCs w:val="22"/>
        </w:rPr>
        <w:t xml:space="preserve"> </w:t>
      </w:r>
      <w:r w:rsidRPr="00E433B8">
        <w:rPr>
          <w:rFonts w:ascii="Times New Roman" w:hAnsi="Times New Roman" w:cs="Times New Roman"/>
          <w:sz w:val="22"/>
          <w:szCs w:val="22"/>
        </w:rPr>
        <w:t>допустил число ошибок и недочетов превосходящее норму, при которой может быть выставлена оценка "3</w:t>
      </w:r>
      <w:proofErr w:type="gramStart"/>
      <w:r w:rsidRPr="00E433B8">
        <w:rPr>
          <w:rFonts w:ascii="Times New Roman" w:hAnsi="Times New Roman" w:cs="Times New Roman"/>
          <w:sz w:val="22"/>
          <w:szCs w:val="22"/>
        </w:rPr>
        <w:t>";или</w:t>
      </w:r>
      <w:proofErr w:type="gramEnd"/>
      <w:r w:rsidRPr="00E433B8">
        <w:rPr>
          <w:rFonts w:ascii="Times New Roman" w:hAnsi="Times New Roman" w:cs="Times New Roman"/>
          <w:sz w:val="22"/>
          <w:szCs w:val="22"/>
        </w:rPr>
        <w:t xml:space="preserve"> если правильно выполнил менее половины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тестовых работ</w:t>
      </w:r>
    </w:p>
    <w:p w:rsidR="00554161" w:rsidRPr="00E433B8" w:rsidRDefault="00554161" w:rsidP="00554161">
      <w:pPr>
        <w:rPr>
          <w:rFonts w:ascii="Times New Roman" w:hAnsi="Times New Roman" w:cs="Times New Roman"/>
          <w:sz w:val="22"/>
          <w:szCs w:val="22"/>
        </w:rPr>
      </w:pPr>
    </w:p>
    <w:tbl>
      <w:tblPr>
        <w:tblW w:w="9571" w:type="dxa"/>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16"/>
        <w:gridCol w:w="5555"/>
      </w:tblGrid>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Виды работ</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Тесты</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0-39%</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40%-59%</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60%-79%</w:t>
            </w:r>
          </w:p>
        </w:tc>
      </w:tr>
      <w:tr w:rsidR="00554161" w:rsidRPr="00E433B8" w:rsidTr="0045342B">
        <w:trPr>
          <w:trHeight w:val="20"/>
        </w:trPr>
        <w:tc>
          <w:tcPr>
            <w:tcW w:w="401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5555"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80%-100%</w:t>
            </w:r>
          </w:p>
        </w:tc>
      </w:tr>
    </w:tbl>
    <w:p w:rsidR="00554161" w:rsidRPr="00E433B8" w:rsidRDefault="00554161" w:rsidP="00554161">
      <w:pPr>
        <w:rPr>
          <w:rFonts w:ascii="Times New Roman" w:hAnsi="Times New Roman" w:cs="Times New Roman"/>
          <w:sz w:val="22"/>
          <w:szCs w:val="22"/>
          <w:highlight w:val="green"/>
        </w:rPr>
      </w:pPr>
    </w:p>
    <w:p w:rsidR="00554161" w:rsidRPr="009343E5" w:rsidRDefault="00554161" w:rsidP="00554161">
      <w:pPr>
        <w:jc w:val="center"/>
        <w:rPr>
          <w:rFonts w:ascii="Times New Roman" w:hAnsi="Times New Roman" w:cs="Times New Roman"/>
          <w:b/>
          <w:sz w:val="22"/>
          <w:szCs w:val="22"/>
        </w:rPr>
      </w:pPr>
      <w:r w:rsidRPr="009343E5">
        <w:rPr>
          <w:rFonts w:ascii="Times New Roman" w:hAnsi="Times New Roman" w:cs="Times New Roman"/>
          <w:b/>
          <w:sz w:val="22"/>
          <w:szCs w:val="22"/>
        </w:rPr>
        <w:t>Оценочные материалы по математике</w:t>
      </w:r>
    </w:p>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письменных работ учащихся по математике.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Содержание и объём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её на практике знакомых и незнакомых ситуациях.</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зависит также от наличия и характера погрешностей, допущенных учащимися.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w:t>
      </w:r>
      <w:r w:rsidR="00BF6A26">
        <w:rPr>
          <w:rFonts w:ascii="Times New Roman" w:hAnsi="Times New Roman" w:cs="Times New Roman"/>
          <w:sz w:val="22"/>
          <w:szCs w:val="22"/>
        </w:rPr>
        <w:t xml:space="preserve">реди </w:t>
      </w:r>
      <w:r w:rsidRPr="00E433B8">
        <w:rPr>
          <w:rFonts w:ascii="Times New Roman" w:hAnsi="Times New Roman" w:cs="Times New Roman"/>
          <w:sz w:val="22"/>
          <w:szCs w:val="22"/>
        </w:rPr>
        <w:t>погрешностей выделяются ошибки и недочёты. Ошибка – это погрешность, свидетельствующая о том, что ученик не овладел знаниями или умениями (в рамках контролируемого раздела или темы), которые определены программой по математике для основной школы. К ошибкам относят погрешности, которые обнаруживают незнание учащимися формул, правил, основных свойств алгоритмов, неумение их применять. К ошибкам относят также вычислительные ошибки, если они не являются описками и привели к искажению или существенному упрощению задачи.</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«Погрешность считается ошибкой, если она свидетельствует о том, что ученик не овладел основными знаниями, умениями, указанными в программе». Недочётом считают погрешность, указывающую на недостаточно полное, прочное усвоение основных знаний и умений, или на отсутствие знаний, которые программой не относятся к основным. К недочетам относятся описки, недостаточность или отсутствие необходимых пояснений, небрежное выполнение чертежа (если чертеж является необходимым элементом решения задачи), орфографические ошибки при написании математических терминов.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Кроме того, учитель может повысить оценку за оригинальное решение задачи, которое свидетельствует о высоком математическом развитии учащегося.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«5» ставится, если: работа выполнена полностью; в логических рассуждениях и обосновании решения нет пробелов и ошибок; в решении нет математических ошибок (возможно одна неточность, описка, не явля</w:t>
      </w:r>
      <w:r w:rsidR="00BF6A26">
        <w:rPr>
          <w:rFonts w:ascii="Times New Roman" w:hAnsi="Times New Roman" w:cs="Times New Roman"/>
          <w:sz w:val="22"/>
          <w:szCs w:val="22"/>
        </w:rPr>
        <w:t xml:space="preserve">ющаяся следствием незнания или </w:t>
      </w:r>
      <w:r w:rsidRPr="00E433B8">
        <w:rPr>
          <w:rFonts w:ascii="Times New Roman" w:hAnsi="Times New Roman" w:cs="Times New Roman"/>
          <w:sz w:val="22"/>
          <w:szCs w:val="22"/>
        </w:rPr>
        <w:t>непонимания учебного материала).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«4» ставится, если: работа выполнена полностью, но обоснования шага решения недостаточны (если </w:t>
      </w:r>
      <w:r w:rsidRPr="00E433B8">
        <w:rPr>
          <w:rFonts w:ascii="Times New Roman" w:hAnsi="Times New Roman" w:cs="Times New Roman"/>
          <w:sz w:val="22"/>
          <w:szCs w:val="22"/>
        </w:rPr>
        <w:lastRenderedPageBreak/>
        <w:t xml:space="preserve">умение обосновать рассуждения не являлось специальным объектом проверки); допущена одна ошибка или два-три недочёта в выкладках, рисунках, чертежах или графиках (если все эти работы не являлись специальным объектом проверки) выполнено без недочётов не менее трёх четвёртых заданий.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«3» ставится, если: допущены более одной ошибки или более трёх недочётов в выкладках, чертежах и графиках, но учащийся владеет обязательными умениями по проверяемой теме;</w:t>
      </w:r>
      <w:r w:rsidR="00BF6A26">
        <w:rPr>
          <w:rFonts w:ascii="Times New Roman" w:hAnsi="Times New Roman" w:cs="Times New Roman"/>
          <w:sz w:val="22"/>
          <w:szCs w:val="22"/>
        </w:rPr>
        <w:t xml:space="preserve"> </w:t>
      </w:r>
      <w:r w:rsidRPr="00E433B8">
        <w:rPr>
          <w:rFonts w:ascii="Times New Roman" w:hAnsi="Times New Roman" w:cs="Times New Roman"/>
          <w:sz w:val="22"/>
          <w:szCs w:val="22"/>
        </w:rPr>
        <w:t xml:space="preserve">без недочетов выполнено не менее половины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«2» ставится, если: допущены существенные ошибки, показывающие, что учащийся не владеет обязательными умениями по данной теме в полной мере, правильно выполнено менее половины работы.</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Допускается за письменные работы (контрольные работы, самостоятельные работы, тесты) вычислять отметку исходя из процента правильных ответов: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Для учащихся 5-9 классов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18"/>
        <w:gridCol w:w="6708"/>
      </w:tblGrid>
      <w:tr w:rsidR="00554161" w:rsidRPr="00E433B8" w:rsidTr="0045342B">
        <w:trPr>
          <w:trHeight w:val="252"/>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Проценты</w:t>
            </w:r>
          </w:p>
        </w:tc>
      </w:tr>
      <w:tr w:rsidR="00554161" w:rsidRPr="00E433B8" w:rsidTr="0045342B">
        <w:trPr>
          <w:trHeight w:val="252"/>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0% до 49%</w:t>
            </w:r>
          </w:p>
        </w:tc>
      </w:tr>
      <w:tr w:rsidR="00554161" w:rsidRPr="00E433B8" w:rsidTr="0045342B">
        <w:trPr>
          <w:trHeight w:val="292"/>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50% до 69%</w:t>
            </w:r>
          </w:p>
        </w:tc>
      </w:tr>
      <w:tr w:rsidR="00554161" w:rsidRPr="00E433B8" w:rsidTr="0045342B">
        <w:trPr>
          <w:trHeight w:val="300"/>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70% до 89%</w:t>
            </w:r>
          </w:p>
        </w:tc>
      </w:tr>
      <w:tr w:rsidR="00554161" w:rsidRPr="00E433B8" w:rsidTr="0045342B">
        <w:trPr>
          <w:trHeight w:val="300"/>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90% до 100%</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устных ответов.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Ответ оценивается отметкой «5», если ученик: полностью раскрыл содержание материала в объёме, предусмотренном программой; изложил материал грамотным языком в определённой логической последовательности, точно используя математическую терминологию и символику; правильно выполнил рисунки, чертежи, графики, сопутствующие ответу; 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 ранее изученных вопросов, </w:t>
      </w:r>
      <w:proofErr w:type="spellStart"/>
      <w:r w:rsidRPr="00E433B8">
        <w:rPr>
          <w:rFonts w:ascii="Times New Roman" w:hAnsi="Times New Roman" w:cs="Times New Roman"/>
          <w:sz w:val="22"/>
          <w:szCs w:val="22"/>
        </w:rPr>
        <w:t>сформированность</w:t>
      </w:r>
      <w:proofErr w:type="spellEnd"/>
      <w:r w:rsidR="00BF6A26">
        <w:rPr>
          <w:rFonts w:ascii="Times New Roman" w:hAnsi="Times New Roman" w:cs="Times New Roman"/>
          <w:sz w:val="22"/>
          <w:szCs w:val="22"/>
        </w:rPr>
        <w:t xml:space="preserve"> </w:t>
      </w:r>
      <w:r w:rsidRPr="00E433B8">
        <w:rPr>
          <w:rFonts w:ascii="Times New Roman" w:hAnsi="Times New Roman" w:cs="Times New Roman"/>
          <w:sz w:val="22"/>
          <w:szCs w:val="22"/>
        </w:rPr>
        <w:t xml:space="preserve"> и устойчивость используемых при ответе умений и навыков; отвечал самостоятельно без наводящих вопросов учителя. Возможны одна-две неточности при освещении второстепенных вопросов или в выкладках, которые ученик легко исправил по замечанию учителя.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Ответ оценивается отметкой «4», если работа ученика удовлетворяет в основном требованиям на отметку «5», но при этом имеет один из недостатков: в изложении допущены незначительные пробелы, не исказившие математическое содержание ответа; допущены один-два недочёта при освещении основного содержания ответа, исправленные по замечанию учителя; допущены ошибка или более двух недочётов при освещении второстепенных вопросов или выкладках, легко исправленные по замечанию учителя.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«3» ставится в следующих случаях: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(определённые: «Требованиями к математической подготовке учащихся»); 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sidR="00BF6A26">
        <w:rPr>
          <w:rFonts w:ascii="Times New Roman" w:hAnsi="Times New Roman" w:cs="Times New Roman"/>
          <w:sz w:val="22"/>
          <w:szCs w:val="22"/>
        </w:rPr>
        <w:t xml:space="preserve"> </w:t>
      </w:r>
      <w:r w:rsidRPr="00E433B8">
        <w:rPr>
          <w:rFonts w:ascii="Times New Roman" w:hAnsi="Times New Roman" w:cs="Times New Roman"/>
          <w:sz w:val="22"/>
          <w:szCs w:val="22"/>
        </w:rPr>
        <w:t xml:space="preserve">при изложении теоретического материала выявлена недостаточная </w:t>
      </w:r>
      <w:proofErr w:type="spellStart"/>
      <w:r w:rsidRPr="00E433B8">
        <w:rPr>
          <w:rFonts w:ascii="Times New Roman" w:hAnsi="Times New Roman" w:cs="Times New Roman"/>
          <w:sz w:val="22"/>
          <w:szCs w:val="22"/>
        </w:rPr>
        <w:t>сформированность</w:t>
      </w:r>
      <w:proofErr w:type="spellEnd"/>
      <w:r w:rsidRPr="00E433B8">
        <w:rPr>
          <w:rFonts w:ascii="Times New Roman" w:hAnsi="Times New Roman" w:cs="Times New Roman"/>
          <w:sz w:val="22"/>
          <w:szCs w:val="22"/>
        </w:rPr>
        <w:t xml:space="preserve"> основных умений и навыков.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Отметка «2» ставится в следующих случаях: не раскрыто основное содержание учебного материала; обнаружено незнание или неполное понимание учеником большей или наиболее важной части учебного материала;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Особенности оценки в контексте ФГОС</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предметных результатов может быть описана как оценка планируемых результатов по отдельному предмету (математике, алгебре, геометрии).</w:t>
      </w:r>
      <w:r w:rsidR="00BF6A26">
        <w:rPr>
          <w:rFonts w:ascii="Times New Roman" w:hAnsi="Times New Roman" w:cs="Times New Roman"/>
          <w:sz w:val="22"/>
          <w:szCs w:val="22"/>
        </w:rPr>
        <w:t xml:space="preserve"> </w:t>
      </w:r>
      <w:r w:rsidRPr="00E433B8">
        <w:rPr>
          <w:rFonts w:ascii="Times New Roman" w:hAnsi="Times New Roman" w:cs="Times New Roman"/>
          <w:sz w:val="22"/>
          <w:szCs w:val="22"/>
        </w:rPr>
        <w:t xml:space="preserve">Оценка предметных результатов предусматривает выявление уровня достижения обучающимися планируемых результатов по математике с учетом: владения предметными понятиями и способами действия; умения применять знания в новых </w:t>
      </w:r>
      <w:proofErr w:type="gramStart"/>
      <w:r w:rsidRPr="00E433B8">
        <w:rPr>
          <w:rFonts w:ascii="Times New Roman" w:hAnsi="Times New Roman" w:cs="Times New Roman"/>
          <w:sz w:val="22"/>
          <w:szCs w:val="22"/>
        </w:rPr>
        <w:t>условиях</w:t>
      </w:r>
      <w:r w:rsidR="00BF6A26">
        <w:rPr>
          <w:rFonts w:ascii="Times New Roman" w:hAnsi="Times New Roman" w:cs="Times New Roman"/>
          <w:sz w:val="22"/>
          <w:szCs w:val="22"/>
        </w:rPr>
        <w:t xml:space="preserve"> </w:t>
      </w:r>
      <w:r w:rsidRPr="00E433B8">
        <w:rPr>
          <w:rFonts w:ascii="Times New Roman" w:hAnsi="Times New Roman" w:cs="Times New Roman"/>
          <w:sz w:val="22"/>
          <w:szCs w:val="22"/>
        </w:rPr>
        <w:t>;системности</w:t>
      </w:r>
      <w:proofErr w:type="gramEnd"/>
      <w:r w:rsidRPr="00E433B8">
        <w:rPr>
          <w:rFonts w:ascii="Times New Roman" w:hAnsi="Times New Roman" w:cs="Times New Roman"/>
          <w:sz w:val="22"/>
          <w:szCs w:val="22"/>
        </w:rPr>
        <w:t xml:space="preserve"> знаний.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Следует иметь в виду, что должна оцениваться не только способность учащегося воспроизводить конкретные знания и умения в стандартных ситуациях (знание алгоритмов решения тех или иных задач), но и умение использовать эти знания при решении учебно- познавательных и учебно-практических задач, построенных на предметном материале с использованием </w:t>
      </w:r>
      <w:proofErr w:type="spellStart"/>
      <w:r w:rsidRPr="00E433B8">
        <w:rPr>
          <w:rFonts w:ascii="Times New Roman" w:hAnsi="Times New Roman" w:cs="Times New Roman"/>
          <w:sz w:val="22"/>
          <w:szCs w:val="22"/>
        </w:rPr>
        <w:t>метапредметных</w:t>
      </w:r>
      <w:proofErr w:type="spellEnd"/>
      <w:r w:rsidRPr="00E433B8">
        <w:rPr>
          <w:rFonts w:ascii="Times New Roman" w:hAnsi="Times New Roman" w:cs="Times New Roman"/>
          <w:sz w:val="22"/>
          <w:szCs w:val="22"/>
        </w:rPr>
        <w:t xml:space="preserve"> действий: приводить необходимые пояснения; выстраивать цепочку логических обоснований;</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сопоставлять, анализировать, делать вывод, подчас в нестандартной ситуации; критически осмысливать полученный</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 xml:space="preserve">результат; точно и полно отвечать на </w:t>
      </w:r>
      <w:r w:rsidRPr="00E433B8">
        <w:rPr>
          <w:rFonts w:ascii="Times New Roman" w:hAnsi="Times New Roman" w:cs="Times New Roman"/>
          <w:sz w:val="22"/>
          <w:szCs w:val="22"/>
        </w:rPr>
        <w:lastRenderedPageBreak/>
        <w:t>поставленный вопрос.</w:t>
      </w:r>
    </w:p>
    <w:p w:rsidR="00554161" w:rsidRPr="009343E5" w:rsidRDefault="00554161" w:rsidP="00554161">
      <w:pPr>
        <w:jc w:val="center"/>
        <w:rPr>
          <w:rFonts w:ascii="Times New Roman" w:hAnsi="Times New Roman" w:cs="Times New Roman"/>
          <w:b/>
          <w:sz w:val="22"/>
          <w:szCs w:val="22"/>
        </w:rPr>
      </w:pPr>
      <w:r w:rsidRPr="009343E5">
        <w:rPr>
          <w:rFonts w:ascii="Times New Roman" w:hAnsi="Times New Roman" w:cs="Times New Roman"/>
          <w:b/>
          <w:sz w:val="22"/>
          <w:szCs w:val="22"/>
        </w:rPr>
        <w:t>Оценочные материалы по информатике</w:t>
      </w:r>
    </w:p>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E433B8">
        <w:rPr>
          <w:rFonts w:ascii="Times New Roman" w:hAnsi="Times New Roman" w:cs="Times New Roman"/>
          <w:sz w:val="22"/>
          <w:szCs w:val="22"/>
        </w:rPr>
        <w:t>смысла</w:t>
      </w:r>
      <w:proofErr w:type="gramEnd"/>
      <w:r w:rsidRPr="00E433B8">
        <w:rPr>
          <w:rFonts w:ascii="Times New Roman" w:hAnsi="Times New Roman" w:cs="Times New Roman"/>
          <w:sz w:val="22"/>
          <w:szCs w:val="22"/>
        </w:rPr>
        <w:t xml:space="preserve"> полученного учеником задания или способа его выполнения, например, неаккуратная запись, небрежное выполнение блок-схемы и т. п.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4. Задания для устного и письменного опроса учащихся состоят из теоретических вопросов и задач.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5. 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 4 (хорошо), 5 (отлично).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6. 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Для устных ответов определяются следующие критерии оценок: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«5» выставляется, если ученик: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полно раскрыл содержание материала в объеме, предусмотренном программой и учебником;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правильно выполнил графическое изображение алгоритма и иные чертежи и графики, сопутствующие ответу;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продемонстрировал усвоение ранее изученных сопутствующих вопросов, </w:t>
      </w:r>
      <w:proofErr w:type="spellStart"/>
      <w:r w:rsidRPr="00E433B8">
        <w:rPr>
          <w:rFonts w:ascii="Times New Roman" w:hAnsi="Times New Roman" w:cs="Times New Roman"/>
          <w:sz w:val="22"/>
          <w:szCs w:val="22"/>
        </w:rPr>
        <w:t>сформированность</w:t>
      </w:r>
      <w:proofErr w:type="spellEnd"/>
      <w:r w:rsidRPr="00E433B8">
        <w:rPr>
          <w:rFonts w:ascii="Times New Roman" w:hAnsi="Times New Roman" w:cs="Times New Roman"/>
          <w:sz w:val="22"/>
          <w:szCs w:val="22"/>
        </w:rPr>
        <w:t xml:space="preserve"> и устойчивость используемых при ответе умений и навыков;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отвечал самостоятельно без наводящих вопросов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«4» выставляется, если: </w:t>
      </w:r>
      <w:r w:rsidRPr="00E433B8">
        <w:rPr>
          <w:rFonts w:ascii="Times New Roman" w:hAnsi="Times New Roman" w:cs="Times New Roman"/>
          <w:sz w:val="22"/>
          <w:szCs w:val="22"/>
        </w:rPr>
        <w:tab/>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ответ удовлетворяет в основном требованиям на оценку «5», но при этом имеет один из недостатков: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в изложении допущены небольшие пробелы, не исказившие логического и информационного содержания ответа;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допущены один-два недочета при освещении основного содержания ответа, исправленные по замечанию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«3» выставляется,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неполно или непоследовательно раскрыто содержание материала, но показано общее понимание вопроса и </w:t>
      </w:r>
      <w:r w:rsidRPr="00E433B8">
        <w:rPr>
          <w:rFonts w:ascii="Times New Roman" w:hAnsi="Times New Roman" w:cs="Times New Roman"/>
          <w:sz w:val="22"/>
          <w:szCs w:val="22"/>
        </w:rPr>
        <w:lastRenderedPageBreak/>
        <w:t xml:space="preserve">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знании теоретического материала выявлена недостаточная </w:t>
      </w:r>
      <w:proofErr w:type="spellStart"/>
      <w:r w:rsidRPr="00E433B8">
        <w:rPr>
          <w:rFonts w:ascii="Times New Roman" w:hAnsi="Times New Roman" w:cs="Times New Roman"/>
          <w:sz w:val="22"/>
          <w:szCs w:val="22"/>
        </w:rPr>
        <w:t>сформированность</w:t>
      </w:r>
      <w:proofErr w:type="spellEnd"/>
      <w:r w:rsidRPr="00E433B8">
        <w:rPr>
          <w:rFonts w:ascii="Times New Roman" w:hAnsi="Times New Roman" w:cs="Times New Roman"/>
          <w:sz w:val="22"/>
          <w:szCs w:val="22"/>
        </w:rPr>
        <w:t xml:space="preserve"> основных умений и навыков.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«2» выставляется,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не раскрыто основное содержание учебного материала;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обнаружено незнание или непонимание учеником большей или наиболее важной части учебного материала,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«1» выставляется,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Для письменных работ учащихся: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«5»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выполнена полностью;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в графическом изображении алгоритма (блок-схеме), в теоретических выкладках решения нет пробелов и ошибок;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«4»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допущена одна ошибка или два-три недочета в чертежах, выкладках, чертежах блок-схем или тексте программы.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«3»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«2»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допущены существенные ошибки, показавшие, что учащийся не владеет обязательными знаниями по данной теме в полной мере.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«1»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показала полное отсутствие у учащегося обязательных знаний и умений по проверяемой теме.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Допускается за письменные работы (контрольные работы, самостоятельные работы, тесты) вычислять отметку исходя из процента правильных ответов: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Для учащихся 7-9 классов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18"/>
        <w:gridCol w:w="6708"/>
      </w:tblGrid>
      <w:tr w:rsidR="00554161" w:rsidRPr="00E433B8" w:rsidTr="0045342B">
        <w:trPr>
          <w:trHeight w:val="252"/>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Проценты</w:t>
            </w:r>
          </w:p>
        </w:tc>
      </w:tr>
      <w:tr w:rsidR="00554161" w:rsidRPr="00E433B8" w:rsidTr="0045342B">
        <w:trPr>
          <w:trHeight w:val="252"/>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0% до 49%</w:t>
            </w:r>
          </w:p>
        </w:tc>
      </w:tr>
      <w:tr w:rsidR="00554161" w:rsidRPr="00E433B8" w:rsidTr="0045342B">
        <w:trPr>
          <w:trHeight w:val="292"/>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50% до 69%</w:t>
            </w:r>
          </w:p>
        </w:tc>
      </w:tr>
      <w:tr w:rsidR="00554161" w:rsidRPr="00E433B8" w:rsidTr="0045342B">
        <w:trPr>
          <w:trHeight w:val="300"/>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70% до 89%</w:t>
            </w:r>
          </w:p>
        </w:tc>
      </w:tr>
      <w:tr w:rsidR="00554161" w:rsidRPr="00E433B8" w:rsidTr="0045342B">
        <w:trPr>
          <w:trHeight w:val="300"/>
        </w:trPr>
        <w:tc>
          <w:tcPr>
            <w:tcW w:w="1783"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3217"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90% до 100%</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Самостоятельная работа на ПК оценивается следующим образом: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«5»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учащийся самостоятельно выполнил все этапы решения задач на ПК;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выполнена полностью и получен верный ответ или иное требуемое представление результата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оценка «4»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выполнена полностью, но при выполнении обнаружилось недостаточное владение навыками работы с ПК в рамках поставленной задачи;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правильно выполнена большая часть работы (свыше 85 %);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выполнена полностью, но использованы наименее оптимальные подходы к решению поставленной задачи.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«3»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«2»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«1» ставится, если: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работа показала полное отсутствие у учащихся обязательных знаний и навыков работы на ПК по проверяемой теме. </w:t>
      </w:r>
    </w:p>
    <w:p w:rsidR="00554161" w:rsidRPr="00E433B8" w:rsidRDefault="00554161" w:rsidP="00554161">
      <w:pPr>
        <w:rPr>
          <w:rFonts w:ascii="Times New Roman" w:hAnsi="Times New Roman" w:cs="Times New Roman"/>
          <w:sz w:val="22"/>
          <w:szCs w:val="22"/>
        </w:rPr>
      </w:pPr>
    </w:p>
    <w:p w:rsidR="00554161" w:rsidRPr="009343E5" w:rsidRDefault="00554161" w:rsidP="00554161">
      <w:pPr>
        <w:jc w:val="center"/>
        <w:rPr>
          <w:rFonts w:ascii="Times New Roman" w:hAnsi="Times New Roman" w:cs="Times New Roman"/>
          <w:b/>
          <w:sz w:val="22"/>
          <w:szCs w:val="22"/>
        </w:rPr>
      </w:pPr>
      <w:r w:rsidRPr="009343E5">
        <w:rPr>
          <w:rFonts w:ascii="Times New Roman" w:hAnsi="Times New Roman" w:cs="Times New Roman"/>
          <w:b/>
          <w:sz w:val="22"/>
          <w:szCs w:val="22"/>
        </w:rPr>
        <w:t>Оценочные материалы по химии</w:t>
      </w:r>
    </w:p>
    <w:p w:rsidR="00554161" w:rsidRPr="003E4551" w:rsidRDefault="00554161" w:rsidP="00554161">
      <w:pPr>
        <w:rPr>
          <w:rFonts w:ascii="Times New Roman" w:hAnsi="Times New Roman" w:cs="Times New Roman"/>
          <w:sz w:val="22"/>
          <w:szCs w:val="22"/>
        </w:rPr>
      </w:pPr>
      <w:r w:rsidRPr="003E4551">
        <w:rPr>
          <w:rFonts w:ascii="Times New Roman" w:hAnsi="Times New Roman" w:cs="Times New Roman"/>
          <w:sz w:val="22"/>
          <w:szCs w:val="22"/>
        </w:rPr>
        <w:t xml:space="preserve">Устные ответы: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47"/>
        <w:gridCol w:w="8879"/>
      </w:tblGrid>
      <w:tr w:rsidR="00554161" w:rsidRPr="003E4551" w:rsidTr="0045342B">
        <w:trPr>
          <w:trHeight w:val="252"/>
        </w:trPr>
        <w:tc>
          <w:tcPr>
            <w:tcW w:w="742"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Оценка</w:t>
            </w:r>
          </w:p>
        </w:tc>
        <w:tc>
          <w:tcPr>
            <w:tcW w:w="4258"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Критерии</w:t>
            </w:r>
          </w:p>
        </w:tc>
      </w:tr>
      <w:tr w:rsidR="00554161" w:rsidRPr="003E4551" w:rsidTr="0045342B">
        <w:trPr>
          <w:trHeight w:val="2541"/>
        </w:trPr>
        <w:tc>
          <w:tcPr>
            <w:tcW w:w="742"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«5»</w:t>
            </w:r>
          </w:p>
        </w:tc>
        <w:tc>
          <w:tcPr>
            <w:tcW w:w="4258"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Полно раскрыто содержание материала в объеме программы и учебника;</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Четко и правильно грамотным языком в определенной логической последовательности даны определения и раскрыто содержание понятий, правил, законов, взаимосвязей; верно использованы научные термины;</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Ученик показал умение иллюстрировать теоретические знания конкретными примерами, графиками и др.; правильное использование карт, таблиц, диаграмм, схем, приборов и</w:t>
            </w:r>
            <w:r w:rsidR="00342474">
              <w:rPr>
                <w:rFonts w:ascii="Times New Roman" w:hAnsi="Times New Roman" w:cs="Times New Roman"/>
                <w:sz w:val="22"/>
                <w:szCs w:val="22"/>
              </w:rPr>
              <w:t xml:space="preserve"> </w:t>
            </w:r>
            <w:r w:rsidRPr="003E4551">
              <w:rPr>
                <w:rFonts w:ascii="Times New Roman" w:hAnsi="Times New Roman" w:cs="Times New Roman"/>
                <w:sz w:val="22"/>
                <w:szCs w:val="22"/>
              </w:rPr>
              <w:t>т.п.;</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Сделаны верные выводы из сказанного, подведен итог (сделано заключение);</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Ответ самостоятельный с опорой на ранее полученные знания и дополнительные сведения. </w:t>
            </w:r>
          </w:p>
        </w:tc>
      </w:tr>
      <w:tr w:rsidR="00554161" w:rsidRPr="003E4551" w:rsidTr="0045342B">
        <w:trPr>
          <w:trHeight w:val="1264"/>
        </w:trPr>
        <w:tc>
          <w:tcPr>
            <w:tcW w:w="742"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«4»</w:t>
            </w:r>
          </w:p>
        </w:tc>
        <w:tc>
          <w:tcPr>
            <w:tcW w:w="4258"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Ответ в основном удовлетворяет вышеперечисленным требованиям, полный и правильный;</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Имеются неточности в определении понятий, допущены незначительные нарушения и 1-2 несущественные ошибки при изложении материала, неточности при использовании научных терминов или в выводах и обобщениях. </w:t>
            </w:r>
          </w:p>
        </w:tc>
      </w:tr>
      <w:tr w:rsidR="00554161" w:rsidRPr="003E4551" w:rsidTr="0045342B">
        <w:trPr>
          <w:trHeight w:val="2289"/>
        </w:trPr>
        <w:tc>
          <w:tcPr>
            <w:tcW w:w="742"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«3»</w:t>
            </w:r>
          </w:p>
        </w:tc>
        <w:tc>
          <w:tcPr>
            <w:tcW w:w="4258"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Недостаточно 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Имелись затруднения или допущены ошибки в определении понятий, взаимосвязей, научной терминологии; ошибки в объяснения формул, графиков, диаграмм; недостаточное владение картой;</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Не использовались в качестве доказательств выводы и обобщения или допущены не более 2 существенных ошибок при их изложении;</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Ошибки исправляются учеником после наводящих вопросов учителя. </w:t>
            </w:r>
          </w:p>
        </w:tc>
      </w:tr>
      <w:tr w:rsidR="00554161" w:rsidRPr="00E433B8" w:rsidTr="0045342B">
        <w:trPr>
          <w:trHeight w:val="1282"/>
        </w:trPr>
        <w:tc>
          <w:tcPr>
            <w:tcW w:w="742"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«2»</w:t>
            </w:r>
          </w:p>
        </w:tc>
        <w:tc>
          <w:tcPr>
            <w:tcW w:w="4258" w:type="pct"/>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При ответе обнаружено незнание или непонимание учащегося большей или наиболее важной части основного содержания учебного материала;</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Допущены существенные ошибки в определении понятий, законов и т.п., использовании терминологии;</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Ошибки не исправляются и не даются ответы на вспомогательные вопросы учителя. </w:t>
            </w:r>
          </w:p>
        </w:tc>
      </w:tr>
    </w:tbl>
    <w:p w:rsidR="00554161" w:rsidRPr="00E433B8" w:rsidRDefault="00554161" w:rsidP="00554161">
      <w:pPr>
        <w:rPr>
          <w:rFonts w:ascii="Times New Roman" w:hAnsi="Times New Roman" w:cs="Times New Roman"/>
          <w:sz w:val="22"/>
          <w:szCs w:val="22"/>
          <w:highlight w:val="yellow"/>
        </w:rPr>
      </w:pPr>
    </w:p>
    <w:p w:rsidR="00554161" w:rsidRPr="003E4551" w:rsidRDefault="00554161" w:rsidP="00554161">
      <w:pPr>
        <w:rPr>
          <w:rFonts w:ascii="Times New Roman" w:hAnsi="Times New Roman" w:cs="Times New Roman"/>
          <w:sz w:val="22"/>
          <w:szCs w:val="22"/>
        </w:rPr>
      </w:pPr>
      <w:r w:rsidRPr="003E4551">
        <w:rPr>
          <w:rFonts w:ascii="Times New Roman" w:hAnsi="Times New Roman" w:cs="Times New Roman"/>
          <w:sz w:val="22"/>
          <w:szCs w:val="22"/>
        </w:rPr>
        <w:t>Оценка ответов учащихся при проведении лабораторных / практических работ: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
        <w:gridCol w:w="9405"/>
      </w:tblGrid>
      <w:tr w:rsidR="00554161" w:rsidRPr="003E4551" w:rsidTr="0045342B">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Оценка</w:t>
            </w:r>
          </w:p>
        </w:tc>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Критерии</w:t>
            </w:r>
          </w:p>
        </w:tc>
      </w:tr>
      <w:tr w:rsidR="00554161" w:rsidRPr="003E4551" w:rsidTr="0045342B">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«5»</w:t>
            </w:r>
          </w:p>
        </w:tc>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лабораторная работа выполнена в полном объеме с соблюдением необходимой последовательности проведения опытов и измерении;</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учащийся самостоятельно и рационально смонтировал необходимое оборудование, все опыты провел в условиях и режимах, обеспечивающих получение правильных результатов и выводов; соблюдал требования безопасности труда;</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в отчете правильно и аккуратно выполнил все записи, таблицы, рисунки, чертежи, графики, уравнения реакций, вычисления.</w:t>
            </w:r>
          </w:p>
        </w:tc>
      </w:tr>
      <w:tr w:rsidR="00554161" w:rsidRPr="003E4551" w:rsidTr="0045342B">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«4»</w:t>
            </w:r>
          </w:p>
        </w:tc>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выполнение лабораторной / практической работы удовлетворяет основным требованиям к ответу на оценку "5", но учащийся допустил недочеты или негрубые ошибки, не повлиявшие на результаты выполнения работы. </w:t>
            </w:r>
          </w:p>
        </w:tc>
      </w:tr>
      <w:tr w:rsidR="00554161" w:rsidRPr="003E4551" w:rsidTr="0045342B">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«3»</w:t>
            </w:r>
          </w:p>
        </w:tc>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результат выполненной части лабораторной / практической работы таков, что позволяет получить правильный вывод, но в ходе проведения опыта и измерений были допущены ошибки, неправильно составлены уравнения реакций. </w:t>
            </w:r>
          </w:p>
        </w:tc>
      </w:tr>
      <w:tr w:rsidR="00554161" w:rsidRPr="00E433B8" w:rsidTr="0045342B">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«2»</w:t>
            </w:r>
          </w:p>
        </w:tc>
        <w:tc>
          <w:tcPr>
            <w:tcW w:w="0" w:type="auto"/>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Результаты выполнения лабораторной / практической работы не позволяют сделать правильный вывод, измерения, вычисления, наблюдения производились неправильно.</w:t>
            </w:r>
          </w:p>
        </w:tc>
      </w:tr>
    </w:tbl>
    <w:p w:rsidR="00554161" w:rsidRDefault="00554161" w:rsidP="00554161">
      <w:pPr>
        <w:rPr>
          <w:rFonts w:ascii="Times New Roman" w:hAnsi="Times New Roman" w:cs="Times New Roman"/>
          <w:sz w:val="22"/>
          <w:szCs w:val="22"/>
          <w:highlight w:val="yellow"/>
        </w:rPr>
      </w:pPr>
    </w:p>
    <w:p w:rsidR="00554161" w:rsidRDefault="00554161" w:rsidP="00554161">
      <w:pPr>
        <w:rPr>
          <w:rFonts w:ascii="Times New Roman" w:hAnsi="Times New Roman" w:cs="Times New Roman"/>
          <w:sz w:val="22"/>
          <w:szCs w:val="22"/>
          <w:highlight w:val="yellow"/>
        </w:rPr>
      </w:pPr>
    </w:p>
    <w:p w:rsidR="00554161" w:rsidRDefault="00554161" w:rsidP="00554161">
      <w:pPr>
        <w:rPr>
          <w:rFonts w:ascii="Times New Roman" w:hAnsi="Times New Roman" w:cs="Times New Roman"/>
          <w:sz w:val="22"/>
          <w:szCs w:val="22"/>
          <w:highlight w:val="yellow"/>
        </w:rPr>
      </w:pPr>
    </w:p>
    <w:p w:rsidR="00554161" w:rsidRPr="00E433B8" w:rsidRDefault="00554161" w:rsidP="00554161">
      <w:pPr>
        <w:rPr>
          <w:rFonts w:ascii="Times New Roman" w:hAnsi="Times New Roman" w:cs="Times New Roman"/>
          <w:sz w:val="22"/>
          <w:szCs w:val="22"/>
          <w:highlight w:val="yellow"/>
        </w:rPr>
      </w:pPr>
    </w:p>
    <w:p w:rsidR="00554161" w:rsidRDefault="00554161" w:rsidP="00554161">
      <w:pPr>
        <w:rPr>
          <w:rFonts w:ascii="Times New Roman" w:hAnsi="Times New Roman" w:cs="Times New Roman"/>
          <w:sz w:val="22"/>
          <w:szCs w:val="22"/>
        </w:rPr>
      </w:pPr>
    </w:p>
    <w:p w:rsidR="00554161" w:rsidRPr="003E4551" w:rsidRDefault="00554161" w:rsidP="00554161">
      <w:pPr>
        <w:rPr>
          <w:rFonts w:ascii="Times New Roman" w:hAnsi="Times New Roman" w:cs="Times New Roman"/>
          <w:sz w:val="22"/>
          <w:szCs w:val="22"/>
        </w:rPr>
      </w:pPr>
      <w:r w:rsidRPr="003E4551">
        <w:rPr>
          <w:rFonts w:ascii="Times New Roman" w:hAnsi="Times New Roman" w:cs="Times New Roman"/>
          <w:sz w:val="22"/>
          <w:szCs w:val="22"/>
        </w:rPr>
        <w:t>Оценка ответов учащихся при проведении тестов, контрольных работ:</w:t>
      </w:r>
    </w:p>
    <w:tbl>
      <w:tblPr>
        <w:tblW w:w="9571" w:type="dxa"/>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6"/>
        <w:gridCol w:w="4123"/>
        <w:gridCol w:w="3162"/>
      </w:tblGrid>
      <w:tr w:rsidR="00554161" w:rsidRPr="003E4551" w:rsidTr="0045342B">
        <w:trPr>
          <w:trHeight w:val="392"/>
        </w:trPr>
        <w:tc>
          <w:tcPr>
            <w:tcW w:w="2286" w:type="dxa"/>
            <w:tcBorders>
              <w:tl2br w:val="single" w:sz="4" w:space="0" w:color="auto"/>
            </w:tcBorders>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              Виды работ</w:t>
            </w:r>
          </w:p>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Оценка</w:t>
            </w:r>
          </w:p>
        </w:tc>
        <w:tc>
          <w:tcPr>
            <w:tcW w:w="4123"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 xml:space="preserve">Контрольные работы </w:t>
            </w:r>
          </w:p>
        </w:tc>
        <w:tc>
          <w:tcPr>
            <w:tcW w:w="3162"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Тесты</w:t>
            </w:r>
          </w:p>
        </w:tc>
      </w:tr>
      <w:tr w:rsidR="00554161" w:rsidRPr="003E4551" w:rsidTr="0045342B">
        <w:trPr>
          <w:trHeight w:val="257"/>
        </w:trPr>
        <w:tc>
          <w:tcPr>
            <w:tcW w:w="2286"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оценка «2»</w:t>
            </w:r>
          </w:p>
        </w:tc>
        <w:tc>
          <w:tcPr>
            <w:tcW w:w="4123"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0% до 49%</w:t>
            </w:r>
          </w:p>
        </w:tc>
        <w:tc>
          <w:tcPr>
            <w:tcW w:w="3162"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0% до 49%</w:t>
            </w:r>
          </w:p>
        </w:tc>
      </w:tr>
      <w:tr w:rsidR="00554161" w:rsidRPr="003E4551" w:rsidTr="0045342B">
        <w:trPr>
          <w:trHeight w:val="252"/>
        </w:trPr>
        <w:tc>
          <w:tcPr>
            <w:tcW w:w="2286"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оценка «3»</w:t>
            </w:r>
          </w:p>
        </w:tc>
        <w:tc>
          <w:tcPr>
            <w:tcW w:w="4123"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50% до 69%</w:t>
            </w:r>
          </w:p>
        </w:tc>
        <w:tc>
          <w:tcPr>
            <w:tcW w:w="3162"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50% до 69%</w:t>
            </w:r>
          </w:p>
        </w:tc>
      </w:tr>
      <w:tr w:rsidR="00554161" w:rsidRPr="003E4551" w:rsidTr="0045342B">
        <w:trPr>
          <w:trHeight w:val="252"/>
        </w:trPr>
        <w:tc>
          <w:tcPr>
            <w:tcW w:w="2286"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оценка «4»</w:t>
            </w:r>
          </w:p>
        </w:tc>
        <w:tc>
          <w:tcPr>
            <w:tcW w:w="4123"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70% до 89%</w:t>
            </w:r>
          </w:p>
        </w:tc>
        <w:tc>
          <w:tcPr>
            <w:tcW w:w="3162"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70% до 89%</w:t>
            </w:r>
          </w:p>
        </w:tc>
      </w:tr>
      <w:tr w:rsidR="00554161" w:rsidRPr="003E4551" w:rsidTr="0045342B">
        <w:trPr>
          <w:trHeight w:val="252"/>
        </w:trPr>
        <w:tc>
          <w:tcPr>
            <w:tcW w:w="2286"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оценка «5»</w:t>
            </w:r>
          </w:p>
        </w:tc>
        <w:tc>
          <w:tcPr>
            <w:tcW w:w="4123"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90% до 100%</w:t>
            </w:r>
          </w:p>
        </w:tc>
        <w:tc>
          <w:tcPr>
            <w:tcW w:w="3162" w:type="dxa"/>
          </w:tcPr>
          <w:p w:rsidR="00554161" w:rsidRPr="003E4551" w:rsidRDefault="00554161" w:rsidP="0045342B">
            <w:pPr>
              <w:rPr>
                <w:rFonts w:ascii="Times New Roman" w:hAnsi="Times New Roman" w:cs="Times New Roman"/>
                <w:sz w:val="22"/>
                <w:szCs w:val="22"/>
              </w:rPr>
            </w:pPr>
            <w:r w:rsidRPr="003E4551">
              <w:rPr>
                <w:rFonts w:ascii="Times New Roman" w:hAnsi="Times New Roman" w:cs="Times New Roman"/>
                <w:sz w:val="22"/>
                <w:szCs w:val="22"/>
              </w:rPr>
              <w:t>от 90% до 100%</w:t>
            </w:r>
          </w:p>
        </w:tc>
      </w:tr>
    </w:tbl>
    <w:p w:rsidR="00554161" w:rsidRPr="003E4551" w:rsidRDefault="00554161" w:rsidP="00554161">
      <w:pPr>
        <w:rPr>
          <w:rFonts w:ascii="Times New Roman" w:hAnsi="Times New Roman" w:cs="Times New Roman"/>
          <w:sz w:val="22"/>
          <w:szCs w:val="22"/>
        </w:rPr>
      </w:pPr>
    </w:p>
    <w:p w:rsidR="00554161" w:rsidRPr="009343E5" w:rsidRDefault="00554161" w:rsidP="00554161">
      <w:pPr>
        <w:jc w:val="center"/>
        <w:rPr>
          <w:rFonts w:ascii="Times New Roman" w:hAnsi="Times New Roman" w:cs="Times New Roman"/>
          <w:b/>
          <w:sz w:val="22"/>
          <w:szCs w:val="22"/>
        </w:rPr>
      </w:pPr>
      <w:r w:rsidRPr="009343E5">
        <w:rPr>
          <w:rFonts w:ascii="Times New Roman" w:hAnsi="Times New Roman" w:cs="Times New Roman"/>
          <w:b/>
          <w:sz w:val="22"/>
          <w:szCs w:val="22"/>
        </w:rPr>
        <w:t>Оценочные материалы по географии, физике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Устные ответы: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47"/>
        <w:gridCol w:w="8879"/>
      </w:tblGrid>
      <w:tr w:rsidR="00554161" w:rsidRPr="00E433B8" w:rsidTr="0045342B">
        <w:trPr>
          <w:trHeight w:val="252"/>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Критерии</w:t>
            </w:r>
          </w:p>
        </w:tc>
      </w:tr>
      <w:tr w:rsidR="00554161" w:rsidRPr="00E433B8" w:rsidTr="0045342B">
        <w:trPr>
          <w:trHeight w:val="2541"/>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Полно раскрыто содержание материала в объеме программы и учебника;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Четко и правильно грамотным языком в определенной логической последовательности даны определения и раскрыто содержание понятий, правил, законов, взаимосвязей; верно использованы научные термины;</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Ученик показал умение иллюстрировать теоретические знания конкретными примерами, графиками и др.; правильное использование карт, таблиц, диаграмм, схем, приборов </w:t>
            </w:r>
            <w:proofErr w:type="spellStart"/>
            <w:r w:rsidRPr="00E433B8">
              <w:rPr>
                <w:rFonts w:ascii="Times New Roman" w:hAnsi="Times New Roman" w:cs="Times New Roman"/>
                <w:sz w:val="22"/>
                <w:szCs w:val="22"/>
              </w:rPr>
              <w:t>ит.п</w:t>
            </w:r>
            <w:proofErr w:type="spellEnd"/>
            <w:r w:rsidRPr="00E433B8">
              <w:rPr>
                <w:rFonts w:ascii="Times New Roman" w:hAnsi="Times New Roman" w:cs="Times New Roman"/>
                <w:sz w:val="22"/>
                <w:szCs w:val="22"/>
              </w:rPr>
              <w:t>.;</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Сделаны верные выводы из сказанного, подведен итог (сделано заключение);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Ответ самостоятельный с опорой на ранее полученные знания и дополнительные сведения</w:t>
            </w:r>
          </w:p>
        </w:tc>
      </w:tr>
      <w:tr w:rsidR="00554161" w:rsidRPr="00E433B8" w:rsidTr="0045342B">
        <w:trPr>
          <w:trHeight w:val="1264"/>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Ответ в основном удовлетворяет вышеперечисленным требованиям, полный и правильный;</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Имеются неточности в определении понятий, допущены незначительные нарушения и 1-2 несущественные ошибки при изложении материала, неточности при использовании научных терминов или в выводах и обобщениях</w:t>
            </w:r>
          </w:p>
        </w:tc>
      </w:tr>
      <w:tr w:rsidR="00554161" w:rsidRPr="00E433B8" w:rsidTr="0045342B">
        <w:trPr>
          <w:trHeight w:val="2289"/>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Недостаточно 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Имелись затруднения или допущены ошибки в определении понятий, взаимосвязей, научной терминологии; ошибки в объяснения формул, графиков, диаграмм; недостаточное владение картой,</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Не использовались в качестве доказательств выводы и обобщения или допущены не более 2 существенных ошибок при их изложении;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Ошибки исправляются учеником после наводящих вопросов учителя</w:t>
            </w:r>
          </w:p>
        </w:tc>
      </w:tr>
      <w:tr w:rsidR="00554161" w:rsidRPr="00E433B8" w:rsidTr="0045342B">
        <w:trPr>
          <w:trHeight w:val="1282"/>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При ответе обнаружено незнание или непонимание учащегося большей или наиболее важной части основного содержания учебного материала;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Допущены</w:t>
            </w:r>
            <w:r w:rsidRPr="00E433B8">
              <w:rPr>
                <w:rFonts w:ascii="Times New Roman" w:hAnsi="Times New Roman" w:cs="Times New Roman"/>
                <w:sz w:val="22"/>
                <w:szCs w:val="22"/>
              </w:rPr>
              <w:tab/>
              <w:t>существенные ошибки в определении понятий, законов и т.п., использовании</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терминологии;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Ошибки не исправляются и не даются ответы на вспомогательные вопросы учителя</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ответов учащихся при проведении лабораторных/практических работ: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
        <w:gridCol w:w="9405"/>
      </w:tblGrid>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Оценка </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Критерии </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лабораторная работа выполнена в полном объеме с соблюдением необходимой последовательности проведения опытов и измерении;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учащийся самостоятельно и рационально смонтировал необходимое оборудование, все опыты провел в условиях и режимах, обеспечивающих получение правильных результатов и выводов; соблюдал требования безопасности труда;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в отчете правильно и аккуратно выполнил все записи, таблицы, рисунки, чертежи, графики, уравнения реакций, вычисления.</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выполнение лабораторной/практической работы удовлетворяет основным требованиям к ответу на оценку "5", но учащийся допустил недочеты или негрубые ошибки, не повлиявшие на результаты выполнения</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работы</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«3»</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результат выполненной части лабораторной/практической работы таков, что позволяет получить правильный вывод, но в ходе проведения опыта и измерений были допущены ошибки, неправильно составлены уравнения реакций</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результаты</w:t>
            </w:r>
            <w:r w:rsidRPr="00E433B8">
              <w:rPr>
                <w:rFonts w:ascii="Times New Roman" w:hAnsi="Times New Roman" w:cs="Times New Roman"/>
                <w:sz w:val="22"/>
                <w:szCs w:val="22"/>
              </w:rPr>
              <w:tab/>
              <w:t>выполнения</w:t>
            </w:r>
            <w:r w:rsidRPr="00E433B8">
              <w:rPr>
                <w:rFonts w:ascii="Times New Roman" w:hAnsi="Times New Roman" w:cs="Times New Roman"/>
                <w:sz w:val="22"/>
                <w:szCs w:val="22"/>
              </w:rPr>
              <w:tab/>
              <w:t>лабораторной/практической</w:t>
            </w:r>
            <w:r w:rsidRPr="00E433B8">
              <w:rPr>
                <w:rFonts w:ascii="Times New Roman" w:hAnsi="Times New Roman" w:cs="Times New Roman"/>
                <w:sz w:val="22"/>
                <w:szCs w:val="22"/>
              </w:rPr>
              <w:tab/>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работы</w:t>
            </w:r>
            <w:r w:rsidRPr="00E433B8">
              <w:rPr>
                <w:rFonts w:ascii="Times New Roman" w:hAnsi="Times New Roman" w:cs="Times New Roman"/>
                <w:sz w:val="22"/>
                <w:szCs w:val="22"/>
              </w:rPr>
              <w:tab/>
              <w:t>не позволяют</w:t>
            </w:r>
            <w:r w:rsidRPr="00E433B8">
              <w:rPr>
                <w:rFonts w:ascii="Times New Roman" w:hAnsi="Times New Roman" w:cs="Times New Roman"/>
                <w:sz w:val="22"/>
                <w:szCs w:val="22"/>
              </w:rPr>
              <w:tab/>
              <w:t>сделать правильный вывод, измерения, вычисления, наблюдения производились</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неправильно.</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ответов учащихся при проведении тестов, контрольных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Также допускается за письменные работы (контрольные работы, тесты) вычислять отметку исходя из процента правильных ответов:</w:t>
      </w:r>
    </w:p>
    <w:tbl>
      <w:tblPr>
        <w:tblW w:w="9571" w:type="dxa"/>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6"/>
        <w:gridCol w:w="4123"/>
        <w:gridCol w:w="3162"/>
      </w:tblGrid>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Виды работ</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работы</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Тесты</w:t>
            </w:r>
          </w:p>
        </w:tc>
      </w:tr>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«1»</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0 до 29 %</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0 до 14%</w:t>
            </w:r>
          </w:p>
        </w:tc>
      </w:tr>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30 до 49%</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15  до 34%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50% до 69%</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35% до 64%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70% до 89%</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65% до 84%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90% до 100%</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85% до 100%</w:t>
            </w:r>
          </w:p>
        </w:tc>
      </w:tr>
    </w:tbl>
    <w:p w:rsidR="00554161" w:rsidRPr="00E433B8" w:rsidRDefault="00554161" w:rsidP="00554161">
      <w:pPr>
        <w:rPr>
          <w:rFonts w:ascii="Times New Roman" w:hAnsi="Times New Roman" w:cs="Times New Roman"/>
          <w:sz w:val="22"/>
          <w:szCs w:val="22"/>
          <w:highlight w:val="green"/>
        </w:rPr>
      </w:pPr>
    </w:p>
    <w:p w:rsidR="00554161" w:rsidRPr="009343E5" w:rsidRDefault="00554161" w:rsidP="00554161">
      <w:pPr>
        <w:jc w:val="center"/>
        <w:rPr>
          <w:rFonts w:ascii="Times New Roman" w:hAnsi="Times New Roman" w:cs="Times New Roman"/>
          <w:b/>
          <w:sz w:val="22"/>
          <w:szCs w:val="22"/>
        </w:rPr>
      </w:pPr>
      <w:r w:rsidRPr="009343E5">
        <w:rPr>
          <w:rFonts w:ascii="Times New Roman" w:hAnsi="Times New Roman" w:cs="Times New Roman"/>
          <w:b/>
          <w:sz w:val="22"/>
          <w:szCs w:val="22"/>
        </w:rPr>
        <w:t>Оценочные материалы по биологии</w:t>
      </w:r>
    </w:p>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Устные ответы: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47"/>
        <w:gridCol w:w="8879"/>
      </w:tblGrid>
      <w:tr w:rsidR="00554161" w:rsidRPr="00E433B8" w:rsidTr="0045342B">
        <w:trPr>
          <w:trHeight w:val="252"/>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Критерии</w:t>
            </w:r>
          </w:p>
        </w:tc>
      </w:tr>
      <w:tr w:rsidR="00554161" w:rsidRPr="00E433B8" w:rsidTr="0045342B">
        <w:trPr>
          <w:trHeight w:val="2541"/>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Полно раскрыто содержание материала в объеме программы и учебника;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Четко и правильно грамотным языком в определенной логической последовательности даны определения и раскрыто содержание понятий, правил, законов, взаимосвязей; верно использованы научные термины;</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Ученик показал умение иллюстрировать теоретические знания конкретными примерами, графиками и др.; правильное использование карт, таблиц, диаграмм, схем, приборов </w:t>
            </w:r>
            <w:proofErr w:type="spellStart"/>
            <w:r w:rsidRPr="00E433B8">
              <w:rPr>
                <w:rFonts w:ascii="Times New Roman" w:hAnsi="Times New Roman" w:cs="Times New Roman"/>
                <w:sz w:val="22"/>
                <w:szCs w:val="22"/>
              </w:rPr>
              <w:t>ит.п</w:t>
            </w:r>
            <w:proofErr w:type="spellEnd"/>
            <w:r w:rsidRPr="00E433B8">
              <w:rPr>
                <w:rFonts w:ascii="Times New Roman" w:hAnsi="Times New Roman" w:cs="Times New Roman"/>
                <w:sz w:val="22"/>
                <w:szCs w:val="22"/>
              </w:rPr>
              <w:t>.;</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Сделаны верные выводы из сказанного, подведен итог (сделано заключение);</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Ответ самостоятельный с опорой на ранее полученные знания и дополнительные сведения</w:t>
            </w:r>
          </w:p>
        </w:tc>
      </w:tr>
      <w:tr w:rsidR="00554161" w:rsidRPr="00E433B8" w:rsidTr="0045342B">
        <w:trPr>
          <w:trHeight w:val="1264"/>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Ответ в основном удовлетворяет вышеперечисленным требованиям, полный и правильный;</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Имеются неточности в определении понятий, допущены незначительные нарушения и 1-2 несущественные ошибки при изложении материала, неточности при использовании научных терминов или в выводах и обобщениях</w:t>
            </w:r>
          </w:p>
        </w:tc>
      </w:tr>
      <w:tr w:rsidR="00554161" w:rsidRPr="00E433B8" w:rsidTr="0045342B">
        <w:trPr>
          <w:trHeight w:val="2289"/>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Недостаточно 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Имелись затруднения или допущены ошибки в определении понятий, взаимосвязей, научной терминологии; ошибки в объяснения формул, графиков, диаграмм; недостаточное владение картой,</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Не использовались в качестве доказательств выводы и обобщения или допущены не более 2 существенных ошибок при их изложении;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Ошибки исправляются учеником после наводящих вопросов учителя</w:t>
            </w:r>
          </w:p>
        </w:tc>
      </w:tr>
      <w:tr w:rsidR="00554161" w:rsidRPr="00E433B8" w:rsidTr="0045342B">
        <w:trPr>
          <w:trHeight w:val="1282"/>
        </w:trPr>
        <w:tc>
          <w:tcPr>
            <w:tcW w:w="742"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4258" w:type="pct"/>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При ответе обнаружено незнание или непонимание учащегося большей или наиболее важной части основного содержания учебного материала;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Допущены</w:t>
            </w:r>
            <w:r w:rsidRPr="00E433B8">
              <w:rPr>
                <w:rFonts w:ascii="Times New Roman" w:hAnsi="Times New Roman" w:cs="Times New Roman"/>
                <w:sz w:val="22"/>
                <w:szCs w:val="22"/>
              </w:rPr>
              <w:tab/>
              <w:t>существенные ошибки в определении понятий, законов и т.п., использовании</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терминологии;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Ошибки не исправляются и не даются ответы на вспомогательные вопросы учителя</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ответов учащихся при проведении лабораторных/практических работ: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
        <w:gridCol w:w="9405"/>
      </w:tblGrid>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Оценка </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Критерии </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лабораторная работа выполнена в полном объеме с соблюдением необходимой последовательности проведения опытов и измерении;</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 учащийся самостоятельно и рационально смонтировал необходимое оборудование, все опыты </w:t>
            </w:r>
            <w:r w:rsidRPr="00E433B8">
              <w:rPr>
                <w:rFonts w:ascii="Times New Roman" w:hAnsi="Times New Roman" w:cs="Times New Roman"/>
                <w:sz w:val="22"/>
                <w:szCs w:val="22"/>
              </w:rPr>
              <w:lastRenderedPageBreak/>
              <w:t>провел в условиях и режимах, обеспечивающих получение правильных результатов и выводов; соблюдал требования безопасности труда;</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в отчете правильно и аккуратно выполнил все записи, таблицы, рисунки, чертежи, графики, уравнения реакций, вычисления.</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«4»</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выполнение лабораторной/практической работы удовлетворяет основным требованиям к ответу на оценку "5", но учащийся допустил недочеты или негрубые ошибки, не повлиявшие на результаты выполнения</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работы</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результат выполненной части лабораторной/практической работы таков, что позволяет получить правильный вывод, но в ходе проведения опыта и измерений были допущены ошибки, неправильно составлены уравнения реакций</w:t>
            </w:r>
          </w:p>
        </w:tc>
      </w:tr>
      <w:tr w:rsidR="00554161" w:rsidRPr="00E433B8" w:rsidTr="0045342B">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w:t>
            </w:r>
          </w:p>
        </w:tc>
        <w:tc>
          <w:tcPr>
            <w:tcW w:w="0" w:type="auto"/>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результаты</w:t>
            </w:r>
            <w:r w:rsidRPr="00E433B8">
              <w:rPr>
                <w:rFonts w:ascii="Times New Roman" w:hAnsi="Times New Roman" w:cs="Times New Roman"/>
                <w:sz w:val="22"/>
                <w:szCs w:val="22"/>
              </w:rPr>
              <w:tab/>
              <w:t>выполнения</w:t>
            </w:r>
            <w:r w:rsidRPr="00E433B8">
              <w:rPr>
                <w:rFonts w:ascii="Times New Roman" w:hAnsi="Times New Roman" w:cs="Times New Roman"/>
                <w:sz w:val="22"/>
                <w:szCs w:val="22"/>
              </w:rPr>
              <w:tab/>
              <w:t>лабораторной/практической</w:t>
            </w:r>
            <w:r w:rsidRPr="00E433B8">
              <w:rPr>
                <w:rFonts w:ascii="Times New Roman" w:hAnsi="Times New Roman" w:cs="Times New Roman"/>
                <w:sz w:val="22"/>
                <w:szCs w:val="22"/>
              </w:rPr>
              <w:tab/>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работы</w:t>
            </w:r>
            <w:r w:rsidRPr="00E433B8">
              <w:rPr>
                <w:rFonts w:ascii="Times New Roman" w:hAnsi="Times New Roman" w:cs="Times New Roman"/>
                <w:sz w:val="22"/>
                <w:szCs w:val="22"/>
              </w:rPr>
              <w:tab/>
              <w:t>не позволяют</w:t>
            </w:r>
            <w:r w:rsidRPr="00E433B8">
              <w:rPr>
                <w:rFonts w:ascii="Times New Roman" w:hAnsi="Times New Roman" w:cs="Times New Roman"/>
                <w:sz w:val="22"/>
                <w:szCs w:val="22"/>
              </w:rPr>
              <w:tab/>
              <w:t>сделать правильный вывод, измерения, вычисления, наблюдения производились</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неправильно.</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ответов учащихся при проведении тестов, контрольных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Также допускается за письменные работы (контрольные работы, тесты) вычислять отметку исходя из процента правильных ответов:</w:t>
      </w:r>
    </w:p>
    <w:tbl>
      <w:tblPr>
        <w:tblW w:w="9571" w:type="dxa"/>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6"/>
        <w:gridCol w:w="4123"/>
        <w:gridCol w:w="3162"/>
      </w:tblGrid>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Виды работ</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работы</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Тесты</w:t>
            </w:r>
          </w:p>
        </w:tc>
      </w:tr>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0 до 49%</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0  до 34%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50% до 69%</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35% до 64%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70% до 89%</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65% до 84%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4123"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90% до 100%</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85% до 100%</w:t>
            </w:r>
          </w:p>
        </w:tc>
      </w:tr>
    </w:tbl>
    <w:p w:rsidR="00554161" w:rsidRPr="00E433B8" w:rsidRDefault="00554161" w:rsidP="00554161">
      <w:pPr>
        <w:rPr>
          <w:rFonts w:ascii="Times New Roman" w:hAnsi="Times New Roman" w:cs="Times New Roman"/>
          <w:sz w:val="22"/>
          <w:szCs w:val="22"/>
        </w:rPr>
      </w:pPr>
    </w:p>
    <w:p w:rsidR="00554161" w:rsidRDefault="00554161" w:rsidP="00554161">
      <w:pPr>
        <w:jc w:val="center"/>
        <w:rPr>
          <w:rFonts w:ascii="Times New Roman" w:hAnsi="Times New Roman" w:cs="Times New Roman"/>
          <w:b/>
          <w:sz w:val="22"/>
          <w:szCs w:val="22"/>
        </w:rPr>
      </w:pPr>
      <w:r w:rsidRPr="009343E5">
        <w:rPr>
          <w:rFonts w:ascii="Times New Roman" w:hAnsi="Times New Roman" w:cs="Times New Roman"/>
          <w:b/>
          <w:sz w:val="22"/>
          <w:szCs w:val="22"/>
        </w:rPr>
        <w:t>Оценочные материалы по технологии</w:t>
      </w:r>
    </w:p>
    <w:p w:rsidR="00554161" w:rsidRPr="009343E5" w:rsidRDefault="00554161" w:rsidP="00554161">
      <w:pPr>
        <w:jc w:val="center"/>
        <w:rPr>
          <w:rFonts w:ascii="Times New Roman" w:hAnsi="Times New Roman" w:cs="Times New Roman"/>
          <w:b/>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Для устных ответов определяются следующие критерии оценок: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«5» ставится,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полностью освоил учебный материал;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умеет изложить его своими словами;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самостоятельно подтверждает ответ конкретными примерами;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правильно и обстоятельно отвечает на дополнительные вопросы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«4» ставится,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в основном усвоил учебный материал, допускает незначительные ошибки при его изложении своими словами;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подтверждает ответ конкретными примерами;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правильно отвечает на дополнительные вопросы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«3» ставится,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не усвоил существенную часть учебного материала;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допускает значительные ошибки при его изложении своими словами;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затрудняется подтвердить ответ конкретными примерами;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слабо отвечает на дополнительные вопросы.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«2» ставится,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почти не усвоил учебный материал;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не может изложить его своими словами;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не может подтвердить ответ конкретными примерами;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не отвечает на большую часть дополнительных вопросов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«1» ставится, если учащийся: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полностью не усвоил учебный материал;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не может изложить знания своими словами;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не может ответить на дополнительные вопросы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Проверка и оценка практической работы учащихся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«5» - работа выполнена в заданное время, самостоятельно, с соблюдением технологической последовательности, качественно и творчески;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«4»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«3» - работа выполнена в заданное время, самостоятельно, с нарушением технологической </w:t>
      </w:r>
      <w:r w:rsidRPr="00E433B8">
        <w:rPr>
          <w:rFonts w:ascii="Times New Roman" w:hAnsi="Times New Roman" w:cs="Times New Roman"/>
          <w:sz w:val="22"/>
          <w:szCs w:val="22"/>
        </w:rPr>
        <w:lastRenderedPageBreak/>
        <w:t xml:space="preserve">последовательности, отдельные операции выполнены с отклонением от образца (если не было </w:t>
      </w:r>
      <w:proofErr w:type="gramStart"/>
      <w:r w:rsidRPr="00E433B8">
        <w:rPr>
          <w:rFonts w:ascii="Times New Roman" w:hAnsi="Times New Roman" w:cs="Times New Roman"/>
          <w:sz w:val="22"/>
          <w:szCs w:val="22"/>
        </w:rPr>
        <w:t>на</w:t>
      </w:r>
      <w:proofErr w:type="gramEnd"/>
      <w:r w:rsidRPr="00E433B8">
        <w:rPr>
          <w:rFonts w:ascii="Times New Roman" w:hAnsi="Times New Roman" w:cs="Times New Roman"/>
          <w:sz w:val="22"/>
          <w:szCs w:val="22"/>
        </w:rPr>
        <w:t xml:space="preserve"> то установки); изделие оформлено небрежно или не закончено в срок;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«2» –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Оценивание теста учащихся производится по следующей системе: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«5» - получают учащиеся, справившиеся с работой 100 - 90 %;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«4» - ставится в том случае, если верные ответы составляют 89-70 % от общего количества;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«3» - соответствует работа, содержащая 50 – 69 % правильных ответов.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Критерии оценки проекта: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1. Оригинальность темы и идеи проекта.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2. Конструктивные параметры (соответствие конструкции изделия; прочность, надежность; удобство использования).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3.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4. Эстетические критерии (композиционная завершенность; дизайн изделия; использование традиций народной культуры).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5. Экономические критерии (потребность в изделии; экономическое обоснование; рекомендации к использованию; возможность массового производства).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6.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7. Информационные критерии (стандартность проектной документации; использование дополнительной информации). </w:t>
      </w:r>
    </w:p>
    <w:p w:rsidR="00554161" w:rsidRPr="00E433B8" w:rsidRDefault="00554161" w:rsidP="00554161">
      <w:pPr>
        <w:rPr>
          <w:rFonts w:ascii="Times New Roman" w:hAnsi="Times New Roman" w:cs="Times New Roman"/>
          <w:sz w:val="22"/>
          <w:szCs w:val="22"/>
        </w:rPr>
      </w:pPr>
    </w:p>
    <w:p w:rsidR="00554161" w:rsidRDefault="00554161" w:rsidP="00554161">
      <w:pPr>
        <w:jc w:val="center"/>
        <w:rPr>
          <w:rFonts w:ascii="Times New Roman" w:hAnsi="Times New Roman" w:cs="Times New Roman"/>
          <w:b/>
          <w:sz w:val="22"/>
          <w:szCs w:val="22"/>
        </w:rPr>
      </w:pPr>
      <w:r w:rsidRPr="005B39B8">
        <w:rPr>
          <w:rFonts w:ascii="Times New Roman" w:hAnsi="Times New Roman" w:cs="Times New Roman"/>
          <w:b/>
          <w:sz w:val="22"/>
          <w:szCs w:val="22"/>
        </w:rPr>
        <w:t>Оценочные материалы по музыке</w:t>
      </w:r>
    </w:p>
    <w:p w:rsidR="00554161" w:rsidRPr="005B39B8" w:rsidRDefault="00554161" w:rsidP="00554161">
      <w:pPr>
        <w:jc w:val="center"/>
        <w:rPr>
          <w:rFonts w:ascii="Times New Roman" w:hAnsi="Times New Roman" w:cs="Times New Roman"/>
          <w:b/>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Для устных ответов определяются следующие критерии оценок: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"5" ставится: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если присутствует интерес (эмоциональный отклик, высказывание со своей жизненной позиции);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умение пользоваться ключевыми и частными знаниями;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проявление музыкальных способностей и стремление их проявить.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«4» ставится: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если присутствует интерес (эмоциональный отклик, высказывание своей жизненной позиции);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проявление музыкальных способностей и стремление их проявить;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умение пользоваться ключевыми и частными знаниями.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«3» ставится: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проявление интереса (эмоциональный отклик, высказывание своей жизненной позиции);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или в умение пользоваться ключевыми или частными знаниями;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-или: проявление музыкальных способностей и стремление их проявить.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Отметка «2» ставится: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-нет интереса, эмоционального отклика;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неумение пользоваться ключевыми и частными знаниями;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нет проявления музыкальных способностей и нет стремления их проявить.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90-100% выполненных заданий оценка «5»</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70-89% оценка «4»</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50-69% оценка «3»</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w:t>
      </w:r>
      <w:proofErr w:type="spellStart"/>
      <w:r w:rsidRPr="00E433B8">
        <w:rPr>
          <w:rFonts w:ascii="Times New Roman" w:hAnsi="Times New Roman" w:cs="Times New Roman"/>
          <w:sz w:val="22"/>
          <w:szCs w:val="22"/>
        </w:rPr>
        <w:t>музицирование</w:t>
      </w:r>
      <w:proofErr w:type="spellEnd"/>
      <w:r w:rsidRPr="00E433B8">
        <w:rPr>
          <w:rFonts w:ascii="Times New Roman" w:hAnsi="Times New Roman" w:cs="Times New Roman"/>
          <w:sz w:val="22"/>
          <w:szCs w:val="22"/>
        </w:rPr>
        <w:t>.</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Слушание музыки.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«пять»: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дан правильный и полный ответ, включающий характеристику содержания музыкального произведения,</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средств музыкальной выразительности,</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ответ самостоятельный.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«четыре»: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ответ правильный, но неполный: дана характеристика содержания музыкального произведения, средств музыкальной выразительности с наводящими</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(1-2) вопросами учителя.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«три»: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ответ правильный, но неполный, средства музыкальной выразительности раскрыты недостаточно, допустимы несколько наводящих вопросов учителя.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«два»: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ответ обнаруживает незнание и непонимание учебного материала.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Хоровое пение.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«пять»:</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-знание мелодической линии и текста песни;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-чистое интонирование и ритмически точное исполнение;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-выразительное исполнение.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«четыре»: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-знание мелодической линии и текста песни;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-в основном чистое интонирование,</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ритмически правильное;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-пение недостаточно выразительное.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«три»: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-допускаются отдельные неточности в исполнении мелодии и текста песни;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-неуверенное и не вполне точное,</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иногда фальшивое исполнение,</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есть ритмические неточности;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-пение невыразительное.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«два»: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-исполнение неуверенное, фальшивое.</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                        </w:t>
      </w:r>
    </w:p>
    <w:p w:rsidR="00554161" w:rsidRDefault="00554161" w:rsidP="00554161">
      <w:pPr>
        <w:jc w:val="center"/>
        <w:rPr>
          <w:rFonts w:ascii="Times New Roman" w:hAnsi="Times New Roman" w:cs="Times New Roman"/>
          <w:b/>
          <w:sz w:val="22"/>
          <w:szCs w:val="22"/>
        </w:rPr>
      </w:pPr>
      <w:r w:rsidRPr="005B39B8">
        <w:rPr>
          <w:rFonts w:ascii="Times New Roman" w:hAnsi="Times New Roman" w:cs="Times New Roman"/>
          <w:b/>
          <w:sz w:val="22"/>
          <w:szCs w:val="22"/>
        </w:rPr>
        <w:t>Оценочные материалы по ОБЖ</w:t>
      </w:r>
    </w:p>
    <w:p w:rsidR="00554161" w:rsidRPr="005B39B8" w:rsidRDefault="00554161" w:rsidP="00554161">
      <w:pPr>
        <w:jc w:val="center"/>
        <w:rPr>
          <w:rFonts w:ascii="Times New Roman" w:hAnsi="Times New Roman" w:cs="Times New Roman"/>
          <w:b/>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Для устных ответов определяются следующие критерии оценок: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«5»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«4»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«3»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«2»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w:t>
      </w:r>
      <w:proofErr w:type="gramStart"/>
      <w:r w:rsidRPr="00E433B8">
        <w:rPr>
          <w:rFonts w:ascii="Times New Roman" w:hAnsi="Times New Roman" w:cs="Times New Roman"/>
          <w:sz w:val="22"/>
          <w:szCs w:val="22"/>
        </w:rPr>
        <w:t>устных ответов</w:t>
      </w:r>
      <w:proofErr w:type="gramEnd"/>
      <w:r w:rsidRPr="00E433B8">
        <w:rPr>
          <w:rFonts w:ascii="Times New Roman" w:hAnsi="Times New Roman" w:cs="Times New Roman"/>
          <w:sz w:val="22"/>
          <w:szCs w:val="22"/>
        </w:rPr>
        <w:t xml:space="preserve">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письменных работ.</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«5» ставится за работу, выполненную полностью без ошибок и недочетов.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«4» ставится за работу, выполненную полностью, но при наличии в ней не более одной негрубой ошибки и одного недочета, не более трех недочетов.</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Оценка «3»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w:t>
      </w:r>
      <w:r w:rsidR="00287FB4">
        <w:rPr>
          <w:rFonts w:ascii="Times New Roman" w:hAnsi="Times New Roman" w:cs="Times New Roman"/>
          <w:sz w:val="22"/>
          <w:szCs w:val="22"/>
        </w:rPr>
        <w:t xml:space="preserve"> </w:t>
      </w:r>
      <w:r w:rsidRPr="00E433B8">
        <w:rPr>
          <w:rFonts w:ascii="Times New Roman" w:hAnsi="Times New Roman" w:cs="Times New Roman"/>
          <w:sz w:val="22"/>
          <w:szCs w:val="22"/>
        </w:rPr>
        <w:t xml:space="preserve">недочетов.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«2» ставится, если число ошибок и недочетов превысило норму для оценки 3 или правильно выполнено менее 2/3 всей работы.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Оценивания тестовой работы:</w:t>
      </w:r>
    </w:p>
    <w:p w:rsidR="00554161" w:rsidRPr="00E433B8" w:rsidRDefault="00554161" w:rsidP="00554161">
      <w:pPr>
        <w:rPr>
          <w:rFonts w:ascii="Times New Roman" w:hAnsi="Times New Roman" w:cs="Times New Roman"/>
          <w:sz w:val="22"/>
          <w:szCs w:val="22"/>
        </w:rPr>
      </w:pPr>
    </w:p>
    <w:tbl>
      <w:tblPr>
        <w:tblW w:w="5448" w:type="dxa"/>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6"/>
        <w:gridCol w:w="3162"/>
      </w:tblGrid>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Оценка </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Тесты</w:t>
            </w:r>
          </w:p>
        </w:tc>
      </w:tr>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«1»</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0 до 14%</w:t>
            </w:r>
          </w:p>
        </w:tc>
      </w:tr>
      <w:tr w:rsidR="00554161" w:rsidRPr="00E433B8" w:rsidTr="0045342B">
        <w:trPr>
          <w:trHeight w:val="39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15  до 34%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35% до 64%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65% до 84%</w:t>
            </w:r>
          </w:p>
        </w:tc>
      </w:tr>
      <w:tr w:rsidR="00554161" w:rsidRPr="00E433B8" w:rsidTr="0045342B">
        <w:trPr>
          <w:trHeight w:val="252"/>
        </w:trPr>
        <w:tc>
          <w:tcPr>
            <w:tcW w:w="2286"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w:t>
            </w:r>
          </w:p>
        </w:tc>
        <w:tc>
          <w:tcPr>
            <w:tcW w:w="3162" w:type="dxa"/>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от 85% до 100%</w:t>
            </w:r>
          </w:p>
        </w:tc>
      </w:tr>
    </w:tbl>
    <w:p w:rsidR="00554161" w:rsidRPr="00E433B8" w:rsidRDefault="00554161" w:rsidP="00554161">
      <w:pPr>
        <w:rPr>
          <w:rFonts w:ascii="Times New Roman" w:hAnsi="Times New Roman" w:cs="Times New Roman"/>
          <w:sz w:val="22"/>
          <w:szCs w:val="22"/>
        </w:rPr>
      </w:pPr>
    </w:p>
    <w:p w:rsidR="00554161" w:rsidRDefault="00554161" w:rsidP="00554161">
      <w:pPr>
        <w:jc w:val="center"/>
        <w:rPr>
          <w:rFonts w:ascii="Times New Roman" w:hAnsi="Times New Roman" w:cs="Times New Roman"/>
          <w:b/>
          <w:sz w:val="22"/>
          <w:szCs w:val="22"/>
        </w:rPr>
      </w:pPr>
      <w:r w:rsidRPr="005B39B8">
        <w:rPr>
          <w:rFonts w:ascii="Times New Roman" w:hAnsi="Times New Roman" w:cs="Times New Roman"/>
          <w:b/>
          <w:sz w:val="22"/>
          <w:szCs w:val="22"/>
        </w:rPr>
        <w:t>Оценочные материалы по физической культуре</w:t>
      </w:r>
    </w:p>
    <w:p w:rsidR="00554161" w:rsidRPr="005B39B8" w:rsidRDefault="00554161" w:rsidP="00554161">
      <w:pPr>
        <w:jc w:val="center"/>
        <w:rPr>
          <w:rFonts w:ascii="Times New Roman" w:hAnsi="Times New Roman" w:cs="Times New Roman"/>
          <w:b/>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Критерии оценки по физической культуре являются качественными и количественными.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Критерии оценки успеваемости по базовым составляющим физической подготовки учащихся: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I. Знания</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С целью проверки знаний используются следующие методы: опрос, проверочные беседы (без вызова из строя), тестирование.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2"/>
        <w:gridCol w:w="2393"/>
        <w:gridCol w:w="2393"/>
        <w:gridCol w:w="2393"/>
      </w:tblGrid>
      <w:tr w:rsidR="00554161" w:rsidRPr="00E433B8" w:rsidTr="0045342B">
        <w:tc>
          <w:tcPr>
            <w:tcW w:w="2392"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 (5, 4, 2)</w:t>
            </w:r>
          </w:p>
        </w:tc>
      </w:tr>
      <w:tr w:rsidR="00554161" w:rsidRPr="00E433B8" w:rsidTr="0045342B">
        <w:tc>
          <w:tcPr>
            <w:tcW w:w="2392"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За ответ, в котором учащийся демонстрирует глубокое понимание сущности материала; логично его излагает, используя в деятельности</w:t>
            </w:r>
          </w:p>
          <w:p w:rsidR="00554161" w:rsidRPr="00E433B8" w:rsidRDefault="00554161" w:rsidP="0045342B">
            <w:pPr>
              <w:rPr>
                <w:rFonts w:ascii="Times New Roman" w:hAnsi="Times New Roman" w:cs="Times New Roman"/>
                <w:sz w:val="22"/>
                <w:szCs w:val="22"/>
              </w:rPr>
            </w:pP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За тот же ответ, если в нем содержатся небольшие неточности и незначительные ошибки.</w:t>
            </w:r>
          </w:p>
          <w:p w:rsidR="00554161" w:rsidRPr="00E433B8" w:rsidRDefault="00554161" w:rsidP="0045342B">
            <w:pPr>
              <w:rPr>
                <w:rFonts w:ascii="Times New Roman" w:hAnsi="Times New Roman" w:cs="Times New Roman"/>
                <w:sz w:val="22"/>
                <w:szCs w:val="22"/>
              </w:rPr>
            </w:pP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tcBorders>
              <w:top w:val="single" w:sz="4" w:space="0" w:color="000000"/>
              <w:left w:val="single" w:sz="4" w:space="0" w:color="000000"/>
              <w:bottom w:val="single" w:sz="4" w:space="0" w:color="000000"/>
              <w:right w:val="single" w:sz="4" w:space="0" w:color="000000"/>
            </w:tcBorders>
          </w:tcPr>
          <w:p w:rsidR="00554161" w:rsidRPr="00E433B8" w:rsidRDefault="00554161" w:rsidP="0045342B">
            <w:pPr>
              <w:rPr>
                <w:rFonts w:ascii="Times New Roman" w:hAnsi="Times New Roman" w:cs="Times New Roman"/>
                <w:sz w:val="22"/>
                <w:szCs w:val="22"/>
              </w:rPr>
            </w:pP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За непонимание и незнание материала программы</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II. Техника владения двигательными умениями и навыками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2"/>
        <w:gridCol w:w="2393"/>
        <w:gridCol w:w="2393"/>
        <w:gridCol w:w="2393"/>
      </w:tblGrid>
      <w:tr w:rsidR="00554161" w:rsidRPr="00E433B8" w:rsidTr="0045342B">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 (5-1)</w:t>
            </w:r>
          </w:p>
        </w:tc>
      </w:tr>
      <w:tr w:rsidR="00554161" w:rsidRPr="00E433B8" w:rsidTr="0045342B">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Движение или отдельные его элементы выполнены правильно, с </w:t>
            </w:r>
            <w:r w:rsidRPr="00E433B8">
              <w:rPr>
                <w:rFonts w:ascii="Times New Roman" w:hAnsi="Times New Roman" w:cs="Times New Roman"/>
                <w:sz w:val="22"/>
                <w:szCs w:val="22"/>
              </w:rPr>
              <w:lastRenderedPageBreak/>
              <w:t>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При выполнении ученик действует так же, как и в предыдущем случае, </w:t>
            </w:r>
            <w:r w:rsidRPr="00E433B8">
              <w:rPr>
                <w:rFonts w:ascii="Times New Roman" w:hAnsi="Times New Roman" w:cs="Times New Roman"/>
                <w:sz w:val="22"/>
                <w:szCs w:val="22"/>
              </w:rPr>
              <w:lastRenderedPageBreak/>
              <w:t>но допустил не более двух незначительных ошибок.</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Двигательное действие в основном выполнено правильно, но допущена одна </w:t>
            </w:r>
            <w:r w:rsidRPr="00E433B8">
              <w:rPr>
                <w:rFonts w:ascii="Times New Roman" w:hAnsi="Times New Roman" w:cs="Times New Roman"/>
                <w:sz w:val="22"/>
                <w:szCs w:val="22"/>
              </w:rPr>
              <w:lastRenderedPageBreak/>
              <w:t>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Движение или отдельные его элементы выполнены неправильно, </w:t>
            </w:r>
            <w:r w:rsidRPr="00E433B8">
              <w:rPr>
                <w:rFonts w:ascii="Times New Roman" w:hAnsi="Times New Roman" w:cs="Times New Roman"/>
                <w:sz w:val="22"/>
                <w:szCs w:val="22"/>
              </w:rPr>
              <w:lastRenderedPageBreak/>
              <w:t>допущено более двух значительных или одна грубая ошибка</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III. Владение способами</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и умение осуществлять физкультурно-оздоровительную деятельность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35"/>
        <w:gridCol w:w="2373"/>
        <w:gridCol w:w="2391"/>
        <w:gridCol w:w="2372"/>
      </w:tblGrid>
      <w:tr w:rsidR="00554161" w:rsidRPr="00E433B8" w:rsidTr="0045342B">
        <w:tc>
          <w:tcPr>
            <w:tcW w:w="2435"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 (6, 7, 8)</w:t>
            </w:r>
          </w:p>
        </w:tc>
        <w:tc>
          <w:tcPr>
            <w:tcW w:w="2372"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 (5-1)</w:t>
            </w:r>
          </w:p>
        </w:tc>
      </w:tr>
      <w:tr w:rsidR="00554161" w:rsidRPr="00E433B8" w:rsidTr="0045342B">
        <w:tc>
          <w:tcPr>
            <w:tcW w:w="2435"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Учащийся умеет: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 самостоятельно организовать место занятий;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 подбирать средства и инвентарь и применять их в конкретных условиях;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контролировать ход выполнения деятельности и оценивать итоги</w:t>
            </w:r>
          </w:p>
          <w:p w:rsidR="00554161" w:rsidRPr="00E433B8" w:rsidRDefault="00554161" w:rsidP="0045342B">
            <w:pPr>
              <w:rPr>
                <w:rFonts w:ascii="Times New Roman" w:hAnsi="Times New Roman" w:cs="Times New Roman"/>
                <w:sz w:val="22"/>
                <w:szCs w:val="22"/>
              </w:rPr>
            </w:pPr>
          </w:p>
        </w:tc>
        <w:tc>
          <w:tcPr>
            <w:tcW w:w="2373" w:type="dxa"/>
            <w:tcBorders>
              <w:top w:val="single" w:sz="4" w:space="0" w:color="000000"/>
              <w:left w:val="single" w:sz="4" w:space="0" w:color="000000"/>
              <w:bottom w:val="single" w:sz="4" w:space="0" w:color="000000"/>
              <w:right w:val="single" w:sz="4" w:space="0" w:color="000000"/>
            </w:tcBorders>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Учащийся: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 организует место занятий в основном самостоятельно, лишь с незначительной помощью; </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допускает незначительные ошибки в подборе средств;</w:t>
            </w:r>
          </w:p>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контролирует ход выполнения деятельности и оценивает итоги</w:t>
            </w:r>
          </w:p>
          <w:p w:rsidR="00554161" w:rsidRPr="00E433B8" w:rsidRDefault="00554161" w:rsidP="0045342B">
            <w:pPr>
              <w:rPr>
                <w:rFonts w:ascii="Times New Roman" w:hAnsi="Times New Roman" w:cs="Times New Roman"/>
                <w:sz w:val="22"/>
                <w:szCs w:val="22"/>
              </w:rPr>
            </w:pPr>
          </w:p>
        </w:tc>
        <w:tc>
          <w:tcPr>
            <w:tcW w:w="2391"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Более половины видов самостоятельной деятельности выполнены с помощью учителя или не выполняется один из пунктов</w:t>
            </w:r>
          </w:p>
        </w:tc>
        <w:tc>
          <w:tcPr>
            <w:tcW w:w="2372"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Учащийся не может выполнить самостоятельно ни один из пунктов</w:t>
            </w:r>
          </w:p>
        </w:tc>
      </w:tr>
    </w:tbl>
    <w:p w:rsidR="00554161" w:rsidRPr="00E433B8" w:rsidRDefault="00554161" w:rsidP="00554161">
      <w:pPr>
        <w:rPr>
          <w:rFonts w:ascii="Times New Roman" w:hAnsi="Times New Roman" w:cs="Times New Roman"/>
          <w:sz w:val="22"/>
          <w:szCs w:val="22"/>
        </w:rPr>
      </w:pP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IV. Уровень физической подготовленности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2"/>
        <w:gridCol w:w="2393"/>
        <w:gridCol w:w="2393"/>
        <w:gridCol w:w="2393"/>
      </w:tblGrid>
      <w:tr w:rsidR="00554161" w:rsidRPr="00E433B8" w:rsidTr="0045342B">
        <w:tc>
          <w:tcPr>
            <w:tcW w:w="2392"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 2 (5-1)</w:t>
            </w:r>
          </w:p>
        </w:tc>
      </w:tr>
      <w:tr w:rsidR="00554161" w:rsidRPr="00E433B8" w:rsidTr="0045342B">
        <w:tc>
          <w:tcPr>
            <w:tcW w:w="2392" w:type="dxa"/>
            <w:tcBorders>
              <w:top w:val="single" w:sz="4" w:space="0" w:color="000000"/>
              <w:left w:val="single" w:sz="4" w:space="0" w:color="000000"/>
              <w:bottom w:val="single" w:sz="4" w:space="0" w:color="000000"/>
              <w:right w:val="single" w:sz="4" w:space="0" w:color="000000"/>
            </w:tcBorders>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w:t>
            </w:r>
            <w:r w:rsidRPr="00E433B8">
              <w:rPr>
                <w:rFonts w:ascii="Times New Roman" w:hAnsi="Times New Roman" w:cs="Times New Roman"/>
                <w:sz w:val="22"/>
                <w:szCs w:val="22"/>
              </w:rPr>
              <w:lastRenderedPageBreak/>
              <w:t>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93" w:type="dxa"/>
            <w:tcBorders>
              <w:top w:val="single" w:sz="4" w:space="0" w:color="000000"/>
              <w:left w:val="single" w:sz="4" w:space="0" w:color="000000"/>
              <w:bottom w:val="single" w:sz="4" w:space="0" w:color="000000"/>
              <w:right w:val="single" w:sz="4" w:space="0" w:color="000000"/>
            </w:tcBorders>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Исходный показатель соответствует среднему уровню подготовленности и достаточному темпу прироста</w:t>
            </w:r>
          </w:p>
        </w:tc>
        <w:tc>
          <w:tcPr>
            <w:tcW w:w="2393" w:type="dxa"/>
            <w:tcBorders>
              <w:top w:val="single" w:sz="4" w:space="0" w:color="000000"/>
              <w:left w:val="single" w:sz="4" w:space="0" w:color="000000"/>
              <w:bottom w:val="single" w:sz="4" w:space="0" w:color="000000"/>
              <w:right w:val="single" w:sz="4" w:space="0" w:color="000000"/>
            </w:tcBorders>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Исходный показатель соответствует низкому уровню подготовленности и незначительному приросту</w:t>
            </w:r>
          </w:p>
        </w:tc>
        <w:tc>
          <w:tcPr>
            <w:tcW w:w="2393" w:type="dxa"/>
            <w:tcBorders>
              <w:top w:val="single" w:sz="4" w:space="0" w:color="000000"/>
              <w:left w:val="single" w:sz="4" w:space="0" w:color="000000"/>
              <w:bottom w:val="single" w:sz="4" w:space="0" w:color="000000"/>
              <w:right w:val="single" w:sz="4" w:space="0" w:color="000000"/>
            </w:tcBorders>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Учащийся не выполняет государственный стандарт, нет темпа роста показателей физической подготовленности</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90-100% выполненных заданий оценка «5»</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70-89% оценка «4»</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50-69% оценка «3»</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Учебные нормативы по предмету физкультура. 9кл.</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68"/>
        <w:gridCol w:w="935"/>
        <w:gridCol w:w="935"/>
        <w:gridCol w:w="999"/>
        <w:gridCol w:w="1063"/>
        <w:gridCol w:w="999"/>
        <w:gridCol w:w="1063"/>
      </w:tblGrid>
      <w:tr w:rsidR="00554161" w:rsidRPr="00E433B8" w:rsidTr="0045342B">
        <w:tc>
          <w:tcPr>
            <w:tcW w:w="88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класс</w:t>
            </w:r>
          </w:p>
        </w:tc>
        <w:tc>
          <w:tcPr>
            <w:tcW w:w="27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упражнения</w:t>
            </w:r>
          </w:p>
        </w:tc>
        <w:tc>
          <w:tcPr>
            <w:tcW w:w="5994"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ПОКАЗАТЕЛИ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Учащиеся </w:t>
            </w:r>
          </w:p>
        </w:tc>
        <w:tc>
          <w:tcPr>
            <w:tcW w:w="286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Мальчики</w:t>
            </w:r>
          </w:p>
        </w:tc>
        <w:tc>
          <w:tcPr>
            <w:tcW w:w="3125"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Девочки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Челночный бег 4x9  м, сек</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9,4</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9,9</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10,4</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10,2</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11,0</w:t>
            </w:r>
          </w:p>
        </w:tc>
      </w:tr>
      <w:tr w:rsidR="00554161" w:rsidRPr="00E433B8" w:rsidTr="0045342B">
        <w:trPr>
          <w:trHeight w:val="90"/>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30 м"/>
              </w:smartTagPr>
              <w:r w:rsidRPr="00E433B8">
                <w:rPr>
                  <w:rFonts w:ascii="Times New Roman" w:hAnsi="Times New Roman" w:cs="Times New Roman"/>
                  <w:sz w:val="22"/>
                  <w:szCs w:val="22"/>
                </w:rPr>
                <w:t>30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4,6</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4,9</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5,9</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1000 м"/>
              </w:smartTagPr>
              <w:r w:rsidRPr="00E433B8">
                <w:rPr>
                  <w:rFonts w:ascii="Times New Roman" w:hAnsi="Times New Roman" w:cs="Times New Roman"/>
                  <w:sz w:val="22"/>
                  <w:szCs w:val="22"/>
                </w:rPr>
                <w:t>1000 м</w:t>
              </w:r>
            </w:smartTag>
            <w:r w:rsidRPr="00E433B8">
              <w:rPr>
                <w:rFonts w:ascii="Times New Roman" w:hAnsi="Times New Roman" w:cs="Times New Roman"/>
                <w:sz w:val="22"/>
                <w:szCs w:val="22"/>
              </w:rPr>
              <w:t xml:space="preserve"> - юноши, сек 500м - девушки, сек</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3,40</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4,10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4,40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2,20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60 м"/>
              </w:smartTagPr>
              <w:r w:rsidRPr="00E433B8">
                <w:rPr>
                  <w:rFonts w:ascii="Times New Roman" w:hAnsi="Times New Roman" w:cs="Times New Roman"/>
                  <w:sz w:val="22"/>
                  <w:szCs w:val="22"/>
                </w:rPr>
                <w:t>60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8,5</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9,4</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2000 м"/>
              </w:smartTagPr>
              <w:r w:rsidRPr="00E433B8">
                <w:rPr>
                  <w:rFonts w:ascii="Times New Roman" w:hAnsi="Times New Roman" w:cs="Times New Roman"/>
                  <w:sz w:val="22"/>
                  <w:szCs w:val="22"/>
                </w:rPr>
                <w:t>2000 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8,20</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9,20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9,45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11,20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12,05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Прыжки  в длину с места </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210</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Подтягивание на высокой перекладине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Сгибание и разгибание рук в упоре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32</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22</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Наклоны  вперед из положения сидя</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Подъем туловища за 1 мин. из положения лежа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26</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1 км"/>
              </w:smartTagPr>
              <w:r w:rsidRPr="00E433B8">
                <w:rPr>
                  <w:rFonts w:ascii="Times New Roman" w:hAnsi="Times New Roman" w:cs="Times New Roman"/>
                  <w:sz w:val="22"/>
                  <w:szCs w:val="22"/>
                </w:rPr>
                <w:t>1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4,3</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4,50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5,20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5,45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6,15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7,00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2 км"/>
              </w:smartTagPr>
              <w:r w:rsidRPr="00E433B8">
                <w:rPr>
                  <w:rFonts w:ascii="Times New Roman" w:hAnsi="Times New Roman" w:cs="Times New Roman"/>
                  <w:sz w:val="22"/>
                  <w:szCs w:val="22"/>
                </w:rPr>
                <w:t>2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10,20</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10,40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11,10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12,45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13,30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3 км"/>
              </w:smartTagPr>
              <w:r w:rsidRPr="00E433B8">
                <w:rPr>
                  <w:rFonts w:ascii="Times New Roman" w:hAnsi="Times New Roman" w:cs="Times New Roman"/>
                  <w:sz w:val="22"/>
                  <w:szCs w:val="22"/>
                </w:rPr>
                <w:t>3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15,30</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19,00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21,30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5 км"/>
              </w:smartTagPr>
              <w:r w:rsidRPr="00E433B8">
                <w:rPr>
                  <w:rFonts w:ascii="Times New Roman" w:hAnsi="Times New Roman" w:cs="Times New Roman"/>
                  <w:sz w:val="22"/>
                  <w:szCs w:val="22"/>
                </w:rPr>
                <w:t>5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3125"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Без учета времени</w:t>
            </w:r>
          </w:p>
        </w:tc>
      </w:tr>
      <w:tr w:rsidR="00554161" w:rsidRPr="00E433B8" w:rsidTr="0045342B">
        <w:trPr>
          <w:trHeight w:val="193"/>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2768"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Прыжок на скакалке, 25 сек, раз</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58</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54</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66</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64</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62</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Учебные нормативы по предмету физкультура. 8 </w:t>
      </w:r>
      <w:proofErr w:type="spellStart"/>
      <w:r w:rsidRPr="00E433B8">
        <w:rPr>
          <w:rFonts w:ascii="Times New Roman" w:hAnsi="Times New Roman" w:cs="Times New Roman"/>
          <w:sz w:val="22"/>
          <w:szCs w:val="22"/>
        </w:rPr>
        <w:t>кл</w:t>
      </w:r>
      <w:proofErr w:type="spellEnd"/>
      <w:r w:rsidRPr="00E433B8">
        <w:rPr>
          <w:rFonts w:ascii="Times New Roman" w:hAnsi="Times New Roman" w:cs="Times New Roman"/>
          <w:sz w:val="22"/>
          <w:szCs w:val="22"/>
        </w:rPr>
        <w:t>.</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71"/>
        <w:gridCol w:w="2866"/>
        <w:gridCol w:w="917"/>
        <w:gridCol w:w="975"/>
        <w:gridCol w:w="975"/>
        <w:gridCol w:w="1032"/>
        <w:gridCol w:w="975"/>
        <w:gridCol w:w="1032"/>
      </w:tblGrid>
      <w:tr w:rsidR="00554161" w:rsidRPr="00E433B8" w:rsidTr="0045342B">
        <w:tc>
          <w:tcPr>
            <w:tcW w:w="87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класс</w:t>
            </w:r>
          </w:p>
        </w:tc>
        <w:tc>
          <w:tcPr>
            <w:tcW w:w="28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упражнения</w:t>
            </w:r>
          </w:p>
        </w:tc>
        <w:tc>
          <w:tcPr>
            <w:tcW w:w="5906"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ПОКАЗАТЕЛИ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Учащиеся </w:t>
            </w:r>
          </w:p>
        </w:tc>
        <w:tc>
          <w:tcPr>
            <w:tcW w:w="2867"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Мальчики</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Девочки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Челночный бег 4x9  м, сек</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11,2</w:t>
            </w:r>
          </w:p>
        </w:tc>
      </w:tr>
      <w:tr w:rsidR="00554161" w:rsidRPr="00E433B8" w:rsidTr="0045342B">
        <w:trPr>
          <w:trHeight w:val="90"/>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30 м"/>
              </w:smartTagPr>
              <w:r w:rsidRPr="00E433B8">
                <w:rPr>
                  <w:rFonts w:ascii="Times New Roman" w:hAnsi="Times New Roman" w:cs="Times New Roman"/>
                  <w:sz w:val="22"/>
                  <w:szCs w:val="22"/>
                </w:rPr>
                <w:t>30 м</w:t>
              </w:r>
            </w:smartTag>
            <w:r w:rsidRPr="00E433B8">
              <w:rPr>
                <w:rFonts w:ascii="Times New Roman" w:hAnsi="Times New Roman" w:cs="Times New Roman"/>
                <w:sz w:val="22"/>
                <w:szCs w:val="22"/>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6,0</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1000 м"/>
              </w:smartTagPr>
              <w:r w:rsidRPr="00E433B8">
                <w:rPr>
                  <w:rFonts w:ascii="Times New Roman" w:hAnsi="Times New Roman" w:cs="Times New Roman"/>
                  <w:sz w:val="22"/>
                  <w:szCs w:val="22"/>
                </w:rPr>
                <w:t>1000 м</w:t>
              </w:r>
            </w:smartTag>
            <w:r w:rsidRPr="00E433B8">
              <w:rPr>
                <w:rFonts w:ascii="Times New Roman" w:hAnsi="Times New Roman" w:cs="Times New Roman"/>
                <w:sz w:val="22"/>
                <w:szCs w:val="22"/>
              </w:rPr>
              <w:t xml:space="preserve">, мин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5,15</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60 м"/>
              </w:smartTagPr>
              <w:r w:rsidRPr="00E433B8">
                <w:rPr>
                  <w:rFonts w:ascii="Times New Roman" w:hAnsi="Times New Roman" w:cs="Times New Roman"/>
                  <w:sz w:val="22"/>
                  <w:szCs w:val="22"/>
                </w:rPr>
                <w:t>60 м</w:t>
              </w:r>
            </w:smartTag>
            <w:r w:rsidRPr="00E433B8">
              <w:rPr>
                <w:rFonts w:ascii="Times New Roman" w:hAnsi="Times New Roman" w:cs="Times New Roman"/>
                <w:sz w:val="22"/>
                <w:szCs w:val="22"/>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10,8</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2000 м"/>
              </w:smartTagPr>
              <w:r w:rsidRPr="00E433B8">
                <w:rPr>
                  <w:rFonts w:ascii="Times New Roman" w:hAnsi="Times New Roman" w:cs="Times New Roman"/>
                  <w:sz w:val="22"/>
                  <w:szCs w:val="22"/>
                </w:rPr>
                <w:t>2000 м</w:t>
              </w:r>
            </w:smartTag>
            <w:r w:rsidRPr="00E433B8">
              <w:rPr>
                <w:rFonts w:ascii="Times New Roman" w:hAnsi="Times New Roman" w:cs="Times New Roman"/>
                <w:sz w:val="22"/>
                <w:szCs w:val="22"/>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9,45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13,20</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Прыжки  в длину с места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156</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Подтягивание на высокой перекладине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Сгибание и разгибание рук в упоре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19</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Наклоны  вперед из положения сидя</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Подъем туловища за 1 мин. из положения лежа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43</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38</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3 км"/>
              </w:smartTagPr>
              <w:r w:rsidRPr="00E433B8">
                <w:rPr>
                  <w:rFonts w:ascii="Times New Roman" w:hAnsi="Times New Roman" w:cs="Times New Roman"/>
                  <w:sz w:val="22"/>
                  <w:szCs w:val="22"/>
                </w:rPr>
                <w:t>3 км</w:t>
              </w:r>
            </w:smartTag>
            <w:r w:rsidRPr="00E433B8">
              <w:rPr>
                <w:rFonts w:ascii="Times New Roman" w:hAnsi="Times New Roman" w:cs="Times New Roman"/>
                <w:sz w:val="22"/>
                <w:szCs w:val="22"/>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18,00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19,30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22,30</w:t>
            </w:r>
          </w:p>
        </w:tc>
      </w:tr>
      <w:tr w:rsidR="00554161" w:rsidRPr="00E433B8" w:rsidTr="0045342B">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5 км"/>
              </w:smartTagPr>
              <w:r w:rsidRPr="00E433B8">
                <w:rPr>
                  <w:rFonts w:ascii="Times New Roman" w:hAnsi="Times New Roman" w:cs="Times New Roman"/>
                  <w:sz w:val="22"/>
                  <w:szCs w:val="22"/>
                </w:rPr>
                <w:t>5 км</w:t>
              </w:r>
            </w:smartTag>
            <w:r w:rsidRPr="00E433B8">
              <w:rPr>
                <w:rFonts w:ascii="Times New Roman" w:hAnsi="Times New Roman" w:cs="Times New Roman"/>
                <w:sz w:val="22"/>
                <w:szCs w:val="22"/>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Без учета времени</w:t>
            </w:r>
          </w:p>
        </w:tc>
      </w:tr>
      <w:tr w:rsidR="00554161" w:rsidRPr="00E433B8" w:rsidTr="0045342B">
        <w:trPr>
          <w:trHeight w:val="193"/>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Прыжок на скакалке, 25 сек, раз</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54</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52</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58</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Учебные нормативы по предмету физкультура. 7 </w:t>
      </w:r>
      <w:proofErr w:type="spellStart"/>
      <w:r w:rsidRPr="00E433B8">
        <w:rPr>
          <w:rFonts w:ascii="Times New Roman" w:hAnsi="Times New Roman" w:cs="Times New Roman"/>
          <w:sz w:val="22"/>
          <w:szCs w:val="22"/>
        </w:rPr>
        <w:t>кл</w:t>
      </w:r>
      <w:proofErr w:type="spellEnd"/>
      <w:r w:rsidRPr="00E433B8">
        <w:rPr>
          <w:rFonts w:ascii="Times New Roman" w:hAnsi="Times New Roman" w:cs="Times New Roman"/>
          <w:sz w:val="22"/>
          <w:szCs w:val="22"/>
        </w:rPr>
        <w:t>.</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04"/>
        <w:gridCol w:w="935"/>
        <w:gridCol w:w="999"/>
        <w:gridCol w:w="999"/>
        <w:gridCol w:w="1063"/>
        <w:gridCol w:w="999"/>
        <w:gridCol w:w="1063"/>
      </w:tblGrid>
      <w:tr w:rsidR="00554161" w:rsidRPr="00E433B8" w:rsidTr="0045342B">
        <w:tc>
          <w:tcPr>
            <w:tcW w:w="88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класс</w:t>
            </w:r>
          </w:p>
        </w:tc>
        <w:tc>
          <w:tcPr>
            <w:tcW w:w="270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упражнения</w:t>
            </w:r>
          </w:p>
        </w:tc>
        <w:tc>
          <w:tcPr>
            <w:tcW w:w="6058"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ПОКАЗАТЕЛИ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Учащиеся </w:t>
            </w:r>
          </w:p>
        </w:tc>
        <w:tc>
          <w:tcPr>
            <w:tcW w:w="293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Мальчики</w:t>
            </w:r>
          </w:p>
        </w:tc>
        <w:tc>
          <w:tcPr>
            <w:tcW w:w="3125"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Девочки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Челночный бег 4x9  м, сек</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10,3</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10,8</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10,1</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11,3</w:t>
            </w:r>
          </w:p>
        </w:tc>
      </w:tr>
      <w:tr w:rsidR="00554161" w:rsidRPr="00E433B8" w:rsidTr="0045342B">
        <w:trPr>
          <w:trHeight w:val="90"/>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30 м"/>
              </w:smartTagPr>
              <w:r w:rsidRPr="00E433B8">
                <w:rPr>
                  <w:rFonts w:ascii="Times New Roman" w:hAnsi="Times New Roman" w:cs="Times New Roman"/>
                  <w:sz w:val="22"/>
                  <w:szCs w:val="22"/>
                </w:rPr>
                <w:t>30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5,3</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5,3</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5,6</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Бег 1000м - мальчики, мин 500м - девочки,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4,10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2,15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2,25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2,60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60 м"/>
              </w:smartTagPr>
              <w:r w:rsidRPr="00E433B8">
                <w:rPr>
                  <w:rFonts w:ascii="Times New Roman" w:hAnsi="Times New Roman" w:cs="Times New Roman"/>
                  <w:sz w:val="22"/>
                  <w:szCs w:val="22"/>
                </w:rPr>
                <w:t>60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9,4</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10,8</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10,4</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11,2</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2000 м"/>
              </w:smartTagPr>
              <w:r w:rsidRPr="00E433B8">
                <w:rPr>
                  <w:rFonts w:ascii="Times New Roman" w:hAnsi="Times New Roman" w:cs="Times New Roman"/>
                  <w:sz w:val="22"/>
                  <w:szCs w:val="22"/>
                </w:rPr>
                <w:t>2000 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10,15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11,15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12,40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13,50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Прыжки  в длину с места </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Подтягивание на высокой перекладине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Сгибание и разгибание рук в упоре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23</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Наклоны  вперед из положения сидя</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Подъем туловища за 1 мин. из положения лежа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2 км"/>
              </w:smartTagPr>
              <w:r w:rsidRPr="00E433B8">
                <w:rPr>
                  <w:rFonts w:ascii="Times New Roman" w:hAnsi="Times New Roman" w:cs="Times New Roman"/>
                  <w:sz w:val="22"/>
                  <w:szCs w:val="22"/>
                </w:rPr>
                <w:t>2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15,00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3 км"/>
              </w:smartTagPr>
              <w:r w:rsidRPr="00E433B8">
                <w:rPr>
                  <w:rFonts w:ascii="Times New Roman" w:hAnsi="Times New Roman" w:cs="Times New Roman"/>
                  <w:sz w:val="22"/>
                  <w:szCs w:val="22"/>
                </w:rPr>
                <w:t>3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19,00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28,00</w:t>
            </w:r>
          </w:p>
        </w:tc>
      </w:tr>
      <w:tr w:rsidR="00554161" w:rsidRPr="00E433B8" w:rsidTr="0045342B">
        <w:trPr>
          <w:trHeight w:val="193"/>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Прыжок через  скакалку, 20 сек, раз</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46</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44</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42</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48</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Учебные нормативы по предмету физкультура. 6кл.</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04"/>
        <w:gridCol w:w="935"/>
        <w:gridCol w:w="999"/>
        <w:gridCol w:w="999"/>
        <w:gridCol w:w="1063"/>
        <w:gridCol w:w="999"/>
        <w:gridCol w:w="1063"/>
      </w:tblGrid>
      <w:tr w:rsidR="00554161" w:rsidRPr="00E433B8" w:rsidTr="0045342B">
        <w:tc>
          <w:tcPr>
            <w:tcW w:w="88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класс</w:t>
            </w:r>
          </w:p>
        </w:tc>
        <w:tc>
          <w:tcPr>
            <w:tcW w:w="270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упражнения</w:t>
            </w:r>
          </w:p>
        </w:tc>
        <w:tc>
          <w:tcPr>
            <w:tcW w:w="6058"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ПОКАЗАТЕЛИ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Учащиеся </w:t>
            </w:r>
          </w:p>
        </w:tc>
        <w:tc>
          <w:tcPr>
            <w:tcW w:w="293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Мальчики</w:t>
            </w:r>
          </w:p>
        </w:tc>
        <w:tc>
          <w:tcPr>
            <w:tcW w:w="3125"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Девочки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Челночный бег 4x9  м, сек</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10,3</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10,7</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11,5</w:t>
            </w:r>
          </w:p>
        </w:tc>
      </w:tr>
      <w:tr w:rsidR="00554161" w:rsidRPr="00E433B8" w:rsidTr="0045342B">
        <w:trPr>
          <w:trHeight w:val="90"/>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30 м"/>
              </w:smartTagPr>
              <w:r w:rsidRPr="00E433B8">
                <w:rPr>
                  <w:rFonts w:ascii="Times New Roman" w:hAnsi="Times New Roman" w:cs="Times New Roman"/>
                  <w:sz w:val="22"/>
                  <w:szCs w:val="22"/>
                </w:rPr>
                <w:t>30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6,2</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6,1</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Бег 1000м - мальчики, мин 500м - девочки,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4,20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4,45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5,15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2,22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2,80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60 м"/>
              </w:smartTagPr>
              <w:r w:rsidRPr="00E433B8">
                <w:rPr>
                  <w:rFonts w:ascii="Times New Roman" w:hAnsi="Times New Roman" w:cs="Times New Roman"/>
                  <w:sz w:val="22"/>
                  <w:szCs w:val="22"/>
                </w:rPr>
                <w:t>60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11,1</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10,7</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11,3</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2000 м"/>
              </w:smartTagPr>
              <w:r w:rsidRPr="00E433B8">
                <w:rPr>
                  <w:rFonts w:ascii="Times New Roman" w:hAnsi="Times New Roman" w:cs="Times New Roman"/>
                  <w:sz w:val="22"/>
                  <w:szCs w:val="22"/>
                </w:rPr>
                <w:t>2000 м</w:t>
              </w:r>
            </w:smartTag>
            <w:r w:rsidRPr="00E433B8">
              <w:rPr>
                <w:rFonts w:ascii="Times New Roman" w:hAnsi="Times New Roman" w:cs="Times New Roman"/>
                <w:sz w:val="22"/>
                <w:szCs w:val="22"/>
              </w:rPr>
              <w:t>, мин</w:t>
            </w:r>
          </w:p>
        </w:tc>
        <w:tc>
          <w:tcPr>
            <w:tcW w:w="293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Без учета времени</w:t>
            </w:r>
          </w:p>
        </w:tc>
        <w:tc>
          <w:tcPr>
            <w:tcW w:w="3125"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Прыжки  в длину с места </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Подтягивание на высокой перекладине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lastRenderedPageBreak/>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Сгибание и разгибание рук в упоре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Наклоны  вперед из положения сидя</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Подъем туловища за 1 мин. из положения лежа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2 км"/>
              </w:smartTagPr>
              <w:r w:rsidRPr="00E433B8">
                <w:rPr>
                  <w:rFonts w:ascii="Times New Roman" w:hAnsi="Times New Roman" w:cs="Times New Roman"/>
                  <w:sz w:val="22"/>
                  <w:szCs w:val="22"/>
                </w:rPr>
                <w:t>2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15,00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3 км"/>
              </w:smartTagPr>
              <w:r w:rsidRPr="00E433B8">
                <w:rPr>
                  <w:rFonts w:ascii="Times New Roman" w:hAnsi="Times New Roman" w:cs="Times New Roman"/>
                  <w:sz w:val="22"/>
                  <w:szCs w:val="22"/>
                </w:rPr>
                <w:t>3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19,00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22,00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rPr>
          <w:trHeight w:val="193"/>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Прыжок на скакалке, 20 сек, раз</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46</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44</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42</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46</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44</w:t>
            </w:r>
          </w:p>
        </w:tc>
      </w:tr>
      <w:tr w:rsidR="00554161" w:rsidRPr="00E433B8" w:rsidTr="0045342B">
        <w:trPr>
          <w:trHeight w:val="193"/>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Плавание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50м</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40м</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25м</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50м</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40м</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25м</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Учебные нормативы по предмету физкультура. 5кл.</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1"/>
        <w:gridCol w:w="2704"/>
        <w:gridCol w:w="935"/>
        <w:gridCol w:w="999"/>
        <w:gridCol w:w="999"/>
        <w:gridCol w:w="1063"/>
        <w:gridCol w:w="999"/>
        <w:gridCol w:w="1063"/>
      </w:tblGrid>
      <w:tr w:rsidR="00554161" w:rsidRPr="00E433B8" w:rsidTr="0045342B">
        <w:tc>
          <w:tcPr>
            <w:tcW w:w="88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класс</w:t>
            </w:r>
          </w:p>
        </w:tc>
        <w:tc>
          <w:tcPr>
            <w:tcW w:w="270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Контрольные упражнения</w:t>
            </w:r>
          </w:p>
        </w:tc>
        <w:tc>
          <w:tcPr>
            <w:tcW w:w="6058"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ПОКАЗАТЕЛИ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Учащиеся </w:t>
            </w:r>
          </w:p>
        </w:tc>
        <w:tc>
          <w:tcPr>
            <w:tcW w:w="293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Мальчики</w:t>
            </w:r>
          </w:p>
        </w:tc>
        <w:tc>
          <w:tcPr>
            <w:tcW w:w="3125"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Девочки</w:t>
            </w:r>
          </w:p>
        </w:tc>
      </w:tr>
      <w:tr w:rsidR="00554161" w:rsidRPr="00E433B8" w:rsidTr="0045342B">
        <w:tc>
          <w:tcPr>
            <w:tcW w:w="0" w:type="auto"/>
            <w:vMerge/>
            <w:tcBorders>
              <w:top w:val="single" w:sz="8" w:space="0" w:color="auto"/>
              <w:left w:val="single" w:sz="8" w:space="0" w:color="auto"/>
              <w:bottom w:val="single" w:sz="8" w:space="0" w:color="auto"/>
              <w:right w:val="single" w:sz="8" w:space="0" w:color="auto"/>
            </w:tcBorders>
            <w:vAlign w:val="center"/>
            <w:hideMark/>
          </w:tcPr>
          <w:p w:rsidR="00554161" w:rsidRPr="00E433B8" w:rsidRDefault="00554161" w:rsidP="0045342B">
            <w:pPr>
              <w:rPr>
                <w:rFonts w:ascii="Times New Roman" w:hAnsi="Times New Roman" w:cs="Times New Roman"/>
                <w:sz w:val="22"/>
                <w:szCs w:val="22"/>
              </w:rPr>
            </w:pP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Оценка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5”"/>
              </w:smartTagPr>
              <w:r w:rsidRPr="00E433B8">
                <w:rPr>
                  <w:rFonts w:ascii="Times New Roman" w:hAnsi="Times New Roman" w:cs="Times New Roman"/>
                  <w:sz w:val="22"/>
                  <w:szCs w:val="22"/>
                </w:rPr>
                <w:t>5”</w:t>
              </w:r>
            </w:smartTag>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4”"/>
              </w:smartTagPr>
              <w:r w:rsidRPr="00E433B8">
                <w:rPr>
                  <w:rFonts w:ascii="Times New Roman" w:hAnsi="Times New Roman" w:cs="Times New Roman"/>
                  <w:sz w:val="22"/>
                  <w:szCs w:val="22"/>
                </w:rPr>
                <w:t>4”</w:t>
              </w:r>
            </w:smartTag>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w:t>
            </w:r>
            <w:smartTag w:uri="urn:schemas-microsoft-com:office:smarttags" w:element="metricconverter">
              <w:smartTagPr>
                <w:attr w:name="ProductID" w:val="3”"/>
              </w:smartTagPr>
              <w:r w:rsidRPr="00E433B8">
                <w:rPr>
                  <w:rFonts w:ascii="Times New Roman" w:hAnsi="Times New Roman" w:cs="Times New Roman"/>
                  <w:sz w:val="22"/>
                  <w:szCs w:val="22"/>
                </w:rPr>
                <w:t>3”</w:t>
              </w:r>
            </w:smartTag>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Челночный бег 4x9  м, сек</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11,7</w:t>
            </w:r>
          </w:p>
        </w:tc>
      </w:tr>
      <w:tr w:rsidR="00554161" w:rsidRPr="00E433B8" w:rsidTr="0045342B">
        <w:trPr>
          <w:trHeight w:val="90"/>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30 м"/>
              </w:smartTagPr>
              <w:r w:rsidRPr="00E433B8">
                <w:rPr>
                  <w:rFonts w:ascii="Times New Roman" w:hAnsi="Times New Roman" w:cs="Times New Roman"/>
                  <w:sz w:val="22"/>
                  <w:szCs w:val="22"/>
                </w:rPr>
                <w:t>30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5,9</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6,2</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6,6</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Бег 500м,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2,15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2,65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2,65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3,00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Бег 1000м,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4,30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6,00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60 м"/>
              </w:smartTagPr>
              <w:r w:rsidRPr="00E433B8">
                <w:rPr>
                  <w:rFonts w:ascii="Times New Roman" w:hAnsi="Times New Roman" w:cs="Times New Roman"/>
                  <w:sz w:val="22"/>
                  <w:szCs w:val="22"/>
                </w:rPr>
                <w:t>60 м</w:t>
              </w:r>
            </w:smartTag>
            <w:r w:rsidRPr="00E433B8">
              <w:rPr>
                <w:rFonts w:ascii="Times New Roman" w:hAnsi="Times New Roman" w:cs="Times New Roman"/>
                <w:sz w:val="22"/>
                <w:szCs w:val="22"/>
              </w:rPr>
              <w:t>, секунд</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10,3</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11,5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w:t>
            </w:r>
            <w:smartTag w:uri="urn:schemas-microsoft-com:office:smarttags" w:element="metricconverter">
              <w:smartTagPr>
                <w:attr w:name="ProductID" w:val="2000 м"/>
              </w:smartTagPr>
              <w:r w:rsidRPr="00E433B8">
                <w:rPr>
                  <w:rFonts w:ascii="Times New Roman" w:hAnsi="Times New Roman" w:cs="Times New Roman"/>
                  <w:sz w:val="22"/>
                  <w:szCs w:val="22"/>
                </w:rPr>
                <w:t>2000 м</w:t>
              </w:r>
            </w:smartTag>
            <w:r w:rsidRPr="00E433B8">
              <w:rPr>
                <w:rFonts w:ascii="Times New Roman" w:hAnsi="Times New Roman" w:cs="Times New Roman"/>
                <w:sz w:val="22"/>
                <w:szCs w:val="22"/>
              </w:rPr>
              <w:t>, мин</w:t>
            </w:r>
          </w:p>
        </w:tc>
        <w:tc>
          <w:tcPr>
            <w:tcW w:w="293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Без учета времени</w:t>
            </w:r>
          </w:p>
        </w:tc>
        <w:tc>
          <w:tcPr>
            <w:tcW w:w="3125"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Прыжки  в длину с места </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160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130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Подтягивание на высокой перекладине</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Сгибание и разгибание рук в упоре лежа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Наклоны  вперед из положения сидя, см</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Подъем туловища за 1 мин. из положения лежа</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35</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1 км"/>
              </w:smartTagPr>
              <w:r w:rsidRPr="00E433B8">
                <w:rPr>
                  <w:rFonts w:ascii="Times New Roman" w:hAnsi="Times New Roman" w:cs="Times New Roman"/>
                  <w:sz w:val="22"/>
                  <w:szCs w:val="22"/>
                </w:rPr>
                <w:t>1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6,30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8,00</w:t>
            </w:r>
          </w:p>
        </w:tc>
      </w:tr>
      <w:tr w:rsidR="00554161" w:rsidRPr="00E433B8" w:rsidTr="0045342B">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xml:space="preserve">Бег на лыжах </w:t>
            </w:r>
            <w:smartTag w:uri="urn:schemas-microsoft-com:office:smarttags" w:element="metricconverter">
              <w:smartTagPr>
                <w:attr w:name="ProductID" w:val="2 км"/>
              </w:smartTagPr>
              <w:r w:rsidRPr="00E433B8">
                <w:rPr>
                  <w:rFonts w:ascii="Times New Roman" w:hAnsi="Times New Roman" w:cs="Times New Roman"/>
                  <w:sz w:val="22"/>
                  <w:szCs w:val="22"/>
                </w:rPr>
                <w:t>2 км</w:t>
              </w:r>
            </w:smartTag>
            <w:r w:rsidRPr="00E433B8">
              <w:rPr>
                <w:rFonts w:ascii="Times New Roman" w:hAnsi="Times New Roman" w:cs="Times New Roman"/>
                <w:sz w:val="22"/>
                <w:szCs w:val="22"/>
              </w:rPr>
              <w:t>, мин</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14,00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14,30</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15,00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18,00</w:t>
            </w:r>
          </w:p>
        </w:tc>
      </w:tr>
      <w:tr w:rsidR="00554161" w:rsidRPr="00E433B8" w:rsidTr="0045342B">
        <w:trPr>
          <w:trHeight w:val="193"/>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Много</w:t>
            </w:r>
            <w:r w:rsidR="00342474">
              <w:rPr>
                <w:rFonts w:ascii="Times New Roman" w:hAnsi="Times New Roman" w:cs="Times New Roman"/>
                <w:sz w:val="22"/>
                <w:szCs w:val="22"/>
              </w:rPr>
              <w:t xml:space="preserve"> </w:t>
            </w:r>
            <w:r w:rsidRPr="00E433B8">
              <w:rPr>
                <w:rFonts w:ascii="Times New Roman" w:hAnsi="Times New Roman" w:cs="Times New Roman"/>
                <w:sz w:val="22"/>
                <w:szCs w:val="22"/>
              </w:rPr>
              <w:t>скоки, 8 прыжков, м</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9</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7</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 </w:t>
            </w:r>
          </w:p>
        </w:tc>
      </w:tr>
      <w:tr w:rsidR="00554161" w:rsidRPr="00E433B8" w:rsidTr="0045342B">
        <w:trPr>
          <w:trHeight w:val="193"/>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Прыжок на скакалке, 15 сек, раз</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34</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32</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30</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38</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36</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34</w:t>
            </w:r>
          </w:p>
        </w:tc>
      </w:tr>
      <w:tr w:rsidR="00554161" w:rsidRPr="00E433B8" w:rsidTr="0045342B">
        <w:trPr>
          <w:trHeight w:val="193"/>
        </w:trPr>
        <w:tc>
          <w:tcPr>
            <w:tcW w:w="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w:t>
            </w:r>
          </w:p>
        </w:tc>
        <w:tc>
          <w:tcPr>
            <w:tcW w:w="2704"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Плавание (без учета времени)</w:t>
            </w:r>
          </w:p>
        </w:tc>
        <w:tc>
          <w:tcPr>
            <w:tcW w:w="935"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50м</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25м</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12м</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25м</w:t>
            </w:r>
          </w:p>
        </w:tc>
        <w:tc>
          <w:tcPr>
            <w:tcW w:w="999"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20м</w:t>
            </w:r>
          </w:p>
        </w:tc>
        <w:tc>
          <w:tcPr>
            <w:tcW w:w="1063" w:type="dxa"/>
            <w:tcBorders>
              <w:top w:val="nil"/>
              <w:left w:val="nil"/>
              <w:bottom w:val="single" w:sz="8" w:space="0" w:color="auto"/>
              <w:right w:val="single" w:sz="8" w:space="0" w:color="auto"/>
            </w:tcBorders>
            <w:tcMar>
              <w:top w:w="0" w:type="dxa"/>
              <w:left w:w="108" w:type="dxa"/>
              <w:bottom w:w="0" w:type="dxa"/>
              <w:right w:w="108" w:type="dxa"/>
            </w:tcMar>
            <w:hideMark/>
          </w:tcPr>
          <w:p w:rsidR="00554161" w:rsidRPr="00E433B8" w:rsidRDefault="00554161" w:rsidP="0045342B">
            <w:pPr>
              <w:rPr>
                <w:rFonts w:ascii="Times New Roman" w:hAnsi="Times New Roman" w:cs="Times New Roman"/>
                <w:sz w:val="22"/>
                <w:szCs w:val="22"/>
              </w:rPr>
            </w:pPr>
            <w:r w:rsidRPr="00E433B8">
              <w:rPr>
                <w:rFonts w:ascii="Times New Roman" w:hAnsi="Times New Roman" w:cs="Times New Roman"/>
                <w:sz w:val="22"/>
                <w:szCs w:val="22"/>
              </w:rPr>
              <w:t>12м</w:t>
            </w:r>
          </w:p>
        </w:tc>
      </w:tr>
    </w:tbl>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Оценочные материалы по искусству (ИЗО)</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“5″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учащийся полностью справляется с поставленной целью урока;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правильно излагает изученный материал и умеет применить полученные знания на практике;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верно решает композицию рисунка, т.е. гармонично согласовывает между собой все компоненты изображения;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умеет подметить и передать в изображении наиболее характерное.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“4″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учащийся полностью овладел программным материалом, но при изложении его допускает неточности второстепенного характера;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гармонично согласовывает между собой все компоненты изображения;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умеет подметить, но не совсем точно передаёт в изображении наиболее характерное.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“3″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учащийся слабо справляется с поставленной целью урока;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допускает неточность в изложении изученного материала.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“2″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учащийся допускает грубые ошибки в ответе;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lastRenderedPageBreak/>
        <w:t xml:space="preserve">не справляется с поставленной целью урока;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 xml:space="preserve">Оценка “1″ </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учащийся обнаруживает полное незнание учебного материала</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Оценивание тестовых работ учащихся осуществляется в зависимости от процентного соотношения выполненных заданий:</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90-100% выполненных заданий оценка «5»</w:t>
      </w:r>
    </w:p>
    <w:p w:rsidR="00554161" w:rsidRPr="00E433B8" w:rsidRDefault="00554161" w:rsidP="00554161">
      <w:pPr>
        <w:rPr>
          <w:rFonts w:ascii="Times New Roman" w:hAnsi="Times New Roman" w:cs="Times New Roman"/>
          <w:sz w:val="22"/>
          <w:szCs w:val="22"/>
        </w:rPr>
      </w:pPr>
      <w:r w:rsidRPr="00E433B8">
        <w:rPr>
          <w:rFonts w:ascii="Times New Roman" w:hAnsi="Times New Roman" w:cs="Times New Roman"/>
          <w:sz w:val="22"/>
          <w:szCs w:val="22"/>
        </w:rPr>
        <w:t>70-89% оценка «4»</w:t>
      </w:r>
    </w:p>
    <w:p w:rsidR="00554161" w:rsidRPr="00E433B8" w:rsidRDefault="00554161" w:rsidP="00554161">
      <w:pPr>
        <w:pStyle w:val="af2"/>
        <w:widowControl/>
        <w:autoSpaceDE w:val="0"/>
        <w:autoSpaceDN w:val="0"/>
        <w:adjustRightInd w:val="0"/>
        <w:ind w:left="0"/>
        <w:jc w:val="both"/>
        <w:rPr>
          <w:rFonts w:ascii="Times New Roman" w:hAnsi="Times New Roman" w:cs="Times New Roman"/>
          <w:b/>
          <w:sz w:val="22"/>
          <w:szCs w:val="22"/>
          <w:highlight w:val="yellow"/>
        </w:rPr>
      </w:pPr>
      <w:r w:rsidRPr="00E433B8">
        <w:rPr>
          <w:rFonts w:ascii="Times New Roman" w:hAnsi="Times New Roman" w:cs="Times New Roman"/>
          <w:sz w:val="22"/>
          <w:szCs w:val="22"/>
        </w:rPr>
        <w:t>50-69% оценка «3»</w:t>
      </w:r>
    </w:p>
    <w:p w:rsidR="00ED07DF" w:rsidRPr="00554161" w:rsidRDefault="00ED07DF">
      <w:pPr>
        <w:rPr>
          <w:lang w:val="x-none"/>
        </w:rPr>
      </w:pPr>
    </w:p>
    <w:sectPr w:rsidR="00ED07DF" w:rsidRPr="00554161" w:rsidSect="0045342B">
      <w:footerReference w:type="even" r:id="rId13"/>
      <w:footerReference w:type="default" r:id="rId14"/>
      <w:footerReference w:type="first" r:id="rId15"/>
      <w:pgSz w:w="11900" w:h="16840"/>
      <w:pgMar w:top="1052" w:right="586" w:bottom="1091" w:left="878"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3F80" w:rsidRDefault="00B33F80">
      <w:r>
        <w:separator/>
      </w:r>
    </w:p>
  </w:endnote>
  <w:endnote w:type="continuationSeparator" w:id="0">
    <w:p w:rsidR="00B33F80" w:rsidRDefault="00B33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WenQuanYi Micro Hei">
    <w:altName w:val="Times New Roman"/>
    <w:panose1 w:val="00000000000000000000"/>
    <w:charset w:val="00"/>
    <w:family w:val="roman"/>
    <w:notTrueType/>
    <w:pitch w:val="default"/>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342B" w:rsidRDefault="0045342B">
    <w:pPr>
      <w:rPr>
        <w:sz w:val="2"/>
        <w:szCs w:val="2"/>
      </w:rPr>
    </w:pPr>
    <w:r w:rsidRPr="00EC50FF">
      <w:rPr>
        <w:noProof/>
        <w:lang w:bidi="ar-SA"/>
      </w:rPr>
      <mc:AlternateContent>
        <mc:Choice Requires="wps">
          <w:drawing>
            <wp:anchor distT="0" distB="0" distL="63500" distR="63500" simplePos="0" relativeHeight="251659264" behindDoc="1" locked="0" layoutInCell="1" allowOverlap="1">
              <wp:simplePos x="0" y="0"/>
              <wp:positionH relativeFrom="page">
                <wp:posOffset>6803390</wp:posOffset>
              </wp:positionH>
              <wp:positionV relativeFrom="page">
                <wp:posOffset>10564495</wp:posOffset>
              </wp:positionV>
              <wp:extent cx="219710" cy="100330"/>
              <wp:effectExtent l="2540" t="1270" r="0" b="3175"/>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342B" w:rsidRDefault="0045342B">
                          <w:r>
                            <w:fldChar w:fldCharType="begin"/>
                          </w:r>
                          <w:r>
                            <w:instrText xml:space="preserve"> PAGE \* MERGEFORMAT </w:instrText>
                          </w:r>
                          <w:r>
                            <w:fldChar w:fldCharType="separate"/>
                          </w:r>
                          <w:r w:rsidRPr="00CD25C7">
                            <w:rPr>
                              <w:rStyle w:val="a6"/>
                              <w:rFonts w:eastAsia="Arial Unicode MS"/>
                              <w:noProof/>
                            </w:rPr>
                            <w:t>390</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8" o:spid="_x0000_s1026" type="#_x0000_t202" style="position:absolute;margin-left:535.7pt;margin-top:831.85pt;width:17.3pt;height:7.9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" filled="f" stroked="f">
              <v:textbox style="mso-fit-shape-to-text:t" inset="0,0,0,0">
                <w:txbxContent>
                  <w:p w:rsidR="004A7F08" w:rsidRDefault="00554161">
                    <w:r>
                      <w:fldChar w:fldCharType="begin"/>
                    </w:r>
                    <w:r>
                      <w:instrText xml:space="preserve"> PAGE \* MERGEFORMAT </w:instrText>
                    </w:r>
                    <w:r>
                      <w:fldChar w:fldCharType="separate"/>
                    </w:r>
                    <w:r w:rsidRPr="00CD25C7">
                      <w:rPr>
                        <w:rStyle w:val="a6"/>
                        <w:rFonts w:eastAsia="Arial Unicode MS"/>
                        <w:noProof/>
                      </w:rPr>
                      <w:t>390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342B" w:rsidRDefault="0045342B">
    <w:pPr>
      <w:rPr>
        <w:sz w:val="2"/>
        <w:szCs w:val="2"/>
      </w:rPr>
    </w:pPr>
    <w:r w:rsidRPr="00EC50FF">
      <w:rPr>
        <w:noProof/>
        <w:lang w:bidi="ar-SA"/>
      </w:rPr>
      <mc:AlternateContent>
        <mc:Choice Requires="wps">
          <w:drawing>
            <wp:anchor distT="0" distB="0" distL="63500" distR="63500" simplePos="0" relativeHeight="251660288" behindDoc="1" locked="0" layoutInCell="1" allowOverlap="1">
              <wp:simplePos x="0" y="0"/>
              <wp:positionH relativeFrom="page">
                <wp:posOffset>6829425</wp:posOffset>
              </wp:positionH>
              <wp:positionV relativeFrom="page">
                <wp:posOffset>10125710</wp:posOffset>
              </wp:positionV>
              <wp:extent cx="210185" cy="160655"/>
              <wp:effectExtent l="0" t="635" r="0" b="635"/>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342B" w:rsidRDefault="0045342B">
                          <w:r>
                            <w:fldChar w:fldCharType="begin"/>
                          </w:r>
                          <w:r>
                            <w:instrText xml:space="preserve"> PAGE \* MERGEFORMAT </w:instrText>
                          </w:r>
                          <w:r>
                            <w:fldChar w:fldCharType="separate"/>
                          </w:r>
                          <w:r w:rsidR="00A14595" w:rsidRPr="00A14595">
                            <w:rPr>
                              <w:rStyle w:val="a6"/>
                              <w:rFonts w:eastAsia="Arial Unicode MS"/>
                              <w:noProof/>
                            </w:rPr>
                            <w:t>21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7" o:spid="_x0000_s1027" type="#_x0000_t202" style="position:absolute;margin-left:537.75pt;margin-top:797.3pt;width:16.55pt;height:12.65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" filled="f" stroked="f">
              <v:textbox style="mso-fit-shape-to-text:t" inset="0,0,0,0">
                <w:txbxContent>
                  <w:p w:rsidR="0045342B" w:rsidRDefault="0045342B">
                    <w:r>
                      <w:fldChar w:fldCharType="begin"/>
                    </w:r>
                    <w:r>
                      <w:instrText xml:space="preserve"> PAGE \* MERGEFORMAT </w:instrText>
                    </w:r>
                    <w:r>
                      <w:fldChar w:fldCharType="separate"/>
                    </w:r>
                    <w:r w:rsidR="00A14595" w:rsidRPr="00A14595">
                      <w:rPr>
                        <w:rStyle w:val="a6"/>
                        <w:rFonts w:eastAsia="Arial Unicode MS"/>
                        <w:noProof/>
                      </w:rPr>
                      <w:t>21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342B" w:rsidRDefault="0045342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3F80" w:rsidRDefault="00B33F80">
      <w:r>
        <w:separator/>
      </w:r>
    </w:p>
  </w:footnote>
  <w:footnote w:type="continuationSeparator" w:id="0">
    <w:p w:rsidR="00B33F80" w:rsidRDefault="00B33F8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5"/>
    <w:multiLevelType w:val="multilevel"/>
    <w:tmpl w:val="00000005"/>
    <w:name w:val="WWNum4"/>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2" w15:restartNumberingAfterBreak="0">
    <w:nsid w:val="00000007"/>
    <w:multiLevelType w:val="singleLevel"/>
    <w:tmpl w:val="00000007"/>
    <w:name w:val="WW8Num7"/>
    <w:lvl w:ilvl="0">
      <w:start w:val="1"/>
      <w:numFmt w:val="bullet"/>
      <w:lvlText w:val=""/>
      <w:lvlJc w:val="left"/>
      <w:pPr>
        <w:tabs>
          <w:tab w:val="num" w:pos="0"/>
        </w:tabs>
        <w:ind w:left="720" w:hanging="360"/>
      </w:pPr>
      <w:rPr>
        <w:rFonts w:ascii="Symbol" w:hAnsi="Symbol"/>
      </w:rPr>
    </w:lvl>
  </w:abstractNum>
  <w:abstractNum w:abstractNumId="3"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rPr>
    </w:lvl>
  </w:abstractNum>
  <w:abstractNum w:abstractNumId="4" w15:restartNumberingAfterBreak="0">
    <w:nsid w:val="0000000B"/>
    <w:multiLevelType w:val="multilevel"/>
    <w:tmpl w:val="0000000A"/>
    <w:lvl w:ilvl="0">
      <w:start w:val="1"/>
      <w:numFmt w:val="bullet"/>
      <w:pStyle w:val="1"/>
      <w:lvlText w:val="•"/>
      <w:lvlJc w:val="left"/>
      <w:rPr>
        <w:rFonts w:ascii="Times New Roman" w:hAnsi="Times New Roman"/>
        <w:b w:val="0"/>
        <w:i w:val="0"/>
        <w:smallCaps w:val="0"/>
        <w:strike w:val="0"/>
        <w:color w:val="000000"/>
        <w:spacing w:val="0"/>
        <w:w w:val="100"/>
        <w:position w:val="0"/>
        <w:sz w:val="22"/>
        <w:u w:val="none"/>
      </w:rPr>
    </w:lvl>
    <w:lvl w:ilvl="1">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5" w15:restartNumberingAfterBreak="0">
    <w:nsid w:val="0000000C"/>
    <w:multiLevelType w:val="multilevel"/>
    <w:tmpl w:val="0000000C"/>
    <w:name w:val="WWNum11"/>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6" w15:restartNumberingAfterBreak="0">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6"/>
    <w:lvlOverride w:ilvl="0">
      <w:startOverride w:val="1"/>
    </w:lvlOverride>
  </w:num>
  <w:num w:numId="3">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161"/>
    <w:rsid w:val="0003209A"/>
    <w:rsid w:val="001348CE"/>
    <w:rsid w:val="001B79F4"/>
    <w:rsid w:val="0020759C"/>
    <w:rsid w:val="00287FB4"/>
    <w:rsid w:val="002E486E"/>
    <w:rsid w:val="0030015F"/>
    <w:rsid w:val="00342474"/>
    <w:rsid w:val="003C31F5"/>
    <w:rsid w:val="00400743"/>
    <w:rsid w:val="00403EE6"/>
    <w:rsid w:val="0045342B"/>
    <w:rsid w:val="004D35C0"/>
    <w:rsid w:val="00554161"/>
    <w:rsid w:val="00585FCE"/>
    <w:rsid w:val="00680A83"/>
    <w:rsid w:val="00721185"/>
    <w:rsid w:val="00810E9F"/>
    <w:rsid w:val="00911AFA"/>
    <w:rsid w:val="00937F4B"/>
    <w:rsid w:val="00A14595"/>
    <w:rsid w:val="00B22115"/>
    <w:rsid w:val="00B33F80"/>
    <w:rsid w:val="00B40AF4"/>
    <w:rsid w:val="00BF6A26"/>
    <w:rsid w:val="00D846DD"/>
    <w:rsid w:val="00DC479E"/>
    <w:rsid w:val="00ED07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6570AF30"/>
  <w15:chartTrackingRefBased/>
  <w15:docId w15:val="{E4F4ECC9-58D1-42A4-B1C4-5D4A9F308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rsid w:val="00554161"/>
    <w:pPr>
      <w:widowControl w:val="0"/>
      <w:spacing w:after="0" w:line="240" w:lineRule="auto"/>
    </w:pPr>
    <w:rPr>
      <w:rFonts w:ascii="Arial Unicode MS" w:eastAsia="Arial Unicode MS" w:hAnsi="Arial Unicode MS" w:cs="Arial Unicode MS"/>
      <w:color w:val="000000"/>
      <w:sz w:val="24"/>
      <w:szCs w:val="24"/>
      <w:lang w:eastAsia="ru-RU" w:bidi="ru-RU"/>
    </w:rPr>
  </w:style>
  <w:style w:type="paragraph" w:styleId="10">
    <w:name w:val="heading 1"/>
    <w:basedOn w:val="a0"/>
    <w:next w:val="a0"/>
    <w:link w:val="11"/>
    <w:uiPriority w:val="9"/>
    <w:qFormat/>
    <w:rsid w:val="00554161"/>
    <w:pPr>
      <w:keepNext/>
      <w:spacing w:before="240" w:after="60"/>
      <w:outlineLvl w:val="0"/>
    </w:pPr>
    <w:rPr>
      <w:rFonts w:ascii="Cambria" w:eastAsia="Times New Roman" w:hAnsi="Cambria" w:cs="Times New Roman"/>
      <w:b/>
      <w:bCs/>
      <w:kern w:val="32"/>
      <w:sz w:val="32"/>
      <w:szCs w:val="32"/>
    </w:rPr>
  </w:style>
  <w:style w:type="paragraph" w:styleId="2">
    <w:name w:val="heading 2"/>
    <w:basedOn w:val="a0"/>
    <w:link w:val="20"/>
    <w:qFormat/>
    <w:rsid w:val="00554161"/>
    <w:pPr>
      <w:widowControl/>
      <w:spacing w:line="360" w:lineRule="auto"/>
      <w:ind w:firstLine="709"/>
      <w:jc w:val="both"/>
      <w:outlineLvl w:val="1"/>
    </w:pPr>
    <w:rPr>
      <w:rFonts w:ascii="Times New Roman" w:eastAsia="@Arial Unicode MS" w:hAnsi="Times New Roman" w:cs="Times New Roman"/>
      <w:b/>
      <w:bCs/>
      <w:color w:val="auto"/>
      <w:sz w:val="28"/>
      <w:szCs w:val="28"/>
      <w:lang w:bidi="ar-SA"/>
    </w:rPr>
  </w:style>
  <w:style w:type="paragraph" w:styleId="3">
    <w:name w:val="heading 3"/>
    <w:aliases w:val="Обычный 2"/>
    <w:basedOn w:val="a0"/>
    <w:next w:val="a0"/>
    <w:link w:val="30"/>
    <w:qFormat/>
    <w:rsid w:val="00554161"/>
    <w:pPr>
      <w:widowControl/>
      <w:spacing w:before="100" w:beforeAutospacing="1" w:after="100" w:afterAutospacing="1"/>
      <w:outlineLvl w:val="2"/>
    </w:pPr>
    <w:rPr>
      <w:rFonts w:ascii="Times New Roman" w:eastAsia="Times New Roman" w:hAnsi="Times New Roman" w:cs="Times New Roman"/>
      <w:b/>
      <w:bCs/>
      <w:color w:val="auto"/>
      <w:sz w:val="28"/>
      <w:szCs w:val="27"/>
      <w:lang w:bidi="ar-SA"/>
    </w:rPr>
  </w:style>
  <w:style w:type="paragraph" w:styleId="4">
    <w:name w:val="heading 4"/>
    <w:basedOn w:val="a0"/>
    <w:next w:val="a0"/>
    <w:link w:val="40"/>
    <w:uiPriority w:val="9"/>
    <w:unhideWhenUsed/>
    <w:qFormat/>
    <w:rsid w:val="00554161"/>
    <w:pPr>
      <w:keepNext/>
      <w:keepLines/>
      <w:widowControl/>
      <w:spacing w:before="200" w:line="360" w:lineRule="auto"/>
      <w:ind w:left="708"/>
      <w:outlineLvl w:val="3"/>
    </w:pPr>
    <w:rPr>
      <w:rFonts w:ascii="Times New Roman" w:eastAsia="Times New Roman" w:hAnsi="Times New Roman" w:cs="Times New Roman"/>
      <w:b/>
      <w:bCs/>
      <w:iCs/>
      <w:color w:val="auto"/>
      <w:sz w:val="28"/>
      <w:szCs w:val="22"/>
      <w:lang w:eastAsia="en-US" w:bidi="ar-SA"/>
    </w:rPr>
  </w:style>
  <w:style w:type="paragraph" w:styleId="5">
    <w:name w:val="heading 5"/>
    <w:basedOn w:val="a0"/>
    <w:next w:val="a0"/>
    <w:link w:val="50"/>
    <w:qFormat/>
    <w:rsid w:val="00554161"/>
    <w:pPr>
      <w:widowControl/>
      <w:spacing w:before="240" w:after="60"/>
      <w:outlineLvl w:val="4"/>
    </w:pPr>
    <w:rPr>
      <w:rFonts w:ascii="Arial" w:eastAsia="Times New Roman" w:hAnsi="Arial" w:cs="Arial"/>
      <w:b/>
      <w:bCs/>
      <w:i/>
      <w:iCs/>
      <w:color w:val="auto"/>
      <w:sz w:val="26"/>
      <w:szCs w:val="26"/>
      <w:lang w:eastAsia="ar-SA" w:bidi="ar-SA"/>
    </w:rPr>
  </w:style>
  <w:style w:type="paragraph" w:styleId="6">
    <w:name w:val="heading 6"/>
    <w:basedOn w:val="a0"/>
    <w:next w:val="a0"/>
    <w:link w:val="60"/>
    <w:uiPriority w:val="9"/>
    <w:semiHidden/>
    <w:unhideWhenUsed/>
    <w:qFormat/>
    <w:rsid w:val="00554161"/>
    <w:pPr>
      <w:spacing w:before="240" w:after="60"/>
      <w:outlineLvl w:val="5"/>
    </w:pPr>
    <w:rPr>
      <w:rFonts w:ascii="Calibri" w:eastAsia="Times New Roman" w:hAnsi="Calibri" w:cs="Times New Roman"/>
      <w:b/>
      <w:bCs/>
      <w:sz w:val="22"/>
      <w:szCs w:val="22"/>
    </w:rPr>
  </w:style>
  <w:style w:type="paragraph" w:styleId="7">
    <w:name w:val="heading 7"/>
    <w:basedOn w:val="a0"/>
    <w:next w:val="a0"/>
    <w:link w:val="70"/>
    <w:uiPriority w:val="9"/>
    <w:semiHidden/>
    <w:unhideWhenUsed/>
    <w:qFormat/>
    <w:rsid w:val="00554161"/>
    <w:pPr>
      <w:spacing w:before="240" w:after="60"/>
      <w:outlineLvl w:val="6"/>
    </w:pPr>
    <w:rPr>
      <w:rFonts w:ascii="Calibri" w:eastAsia="Times New Roman"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0"/>
    <w:uiPriority w:val="9"/>
    <w:rsid w:val="00554161"/>
    <w:rPr>
      <w:rFonts w:ascii="Cambria" w:eastAsia="Times New Roman" w:hAnsi="Cambria" w:cs="Times New Roman"/>
      <w:b/>
      <w:bCs/>
      <w:color w:val="000000"/>
      <w:kern w:val="32"/>
      <w:sz w:val="32"/>
      <w:szCs w:val="32"/>
      <w:lang w:eastAsia="ru-RU" w:bidi="ru-RU"/>
    </w:rPr>
  </w:style>
  <w:style w:type="character" w:customStyle="1" w:styleId="20">
    <w:name w:val="Заголовок 2 Знак"/>
    <w:basedOn w:val="a1"/>
    <w:link w:val="2"/>
    <w:rsid w:val="00554161"/>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basedOn w:val="a1"/>
    <w:link w:val="3"/>
    <w:rsid w:val="00554161"/>
    <w:rPr>
      <w:rFonts w:ascii="Times New Roman" w:eastAsia="Times New Roman" w:hAnsi="Times New Roman" w:cs="Times New Roman"/>
      <w:b/>
      <w:bCs/>
      <w:sz w:val="28"/>
      <w:szCs w:val="27"/>
      <w:lang w:eastAsia="ru-RU"/>
    </w:rPr>
  </w:style>
  <w:style w:type="character" w:customStyle="1" w:styleId="40">
    <w:name w:val="Заголовок 4 Знак"/>
    <w:basedOn w:val="a1"/>
    <w:link w:val="4"/>
    <w:uiPriority w:val="9"/>
    <w:rsid w:val="00554161"/>
    <w:rPr>
      <w:rFonts w:ascii="Times New Roman" w:eastAsia="Times New Roman" w:hAnsi="Times New Roman" w:cs="Times New Roman"/>
      <w:b/>
      <w:bCs/>
      <w:iCs/>
      <w:sz w:val="28"/>
    </w:rPr>
  </w:style>
  <w:style w:type="character" w:customStyle="1" w:styleId="50">
    <w:name w:val="Заголовок 5 Знак"/>
    <w:basedOn w:val="a1"/>
    <w:link w:val="5"/>
    <w:rsid w:val="00554161"/>
    <w:rPr>
      <w:rFonts w:ascii="Arial" w:eastAsia="Times New Roman" w:hAnsi="Arial" w:cs="Arial"/>
      <w:b/>
      <w:bCs/>
      <w:i/>
      <w:iCs/>
      <w:sz w:val="26"/>
      <w:szCs w:val="26"/>
      <w:lang w:eastAsia="ar-SA"/>
    </w:rPr>
  </w:style>
  <w:style w:type="character" w:customStyle="1" w:styleId="60">
    <w:name w:val="Заголовок 6 Знак"/>
    <w:basedOn w:val="a1"/>
    <w:link w:val="6"/>
    <w:uiPriority w:val="9"/>
    <w:semiHidden/>
    <w:rsid w:val="00554161"/>
    <w:rPr>
      <w:rFonts w:ascii="Calibri" w:eastAsia="Times New Roman" w:hAnsi="Calibri" w:cs="Times New Roman"/>
      <w:b/>
      <w:bCs/>
      <w:color w:val="000000"/>
      <w:lang w:eastAsia="ru-RU" w:bidi="ru-RU"/>
    </w:rPr>
  </w:style>
  <w:style w:type="character" w:customStyle="1" w:styleId="70">
    <w:name w:val="Заголовок 7 Знак"/>
    <w:basedOn w:val="a1"/>
    <w:link w:val="7"/>
    <w:uiPriority w:val="9"/>
    <w:semiHidden/>
    <w:rsid w:val="00554161"/>
    <w:rPr>
      <w:rFonts w:ascii="Calibri" w:eastAsia="Times New Roman" w:hAnsi="Calibri" w:cs="Times New Roman"/>
      <w:color w:val="000000"/>
      <w:sz w:val="24"/>
      <w:szCs w:val="24"/>
      <w:lang w:eastAsia="ru-RU" w:bidi="ru-RU"/>
    </w:rPr>
  </w:style>
  <w:style w:type="character" w:styleId="a4">
    <w:name w:val="Hyperlink"/>
    <w:basedOn w:val="a1"/>
    <w:rsid w:val="00554161"/>
    <w:rPr>
      <w:color w:val="0066CC"/>
      <w:u w:val="single"/>
    </w:rPr>
  </w:style>
  <w:style w:type="character" w:customStyle="1" w:styleId="22">
    <w:name w:val="Основной текст (2)_"/>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a5">
    <w:name w:val="Колонтитул_"/>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a6">
    <w:name w:val="Колонтитул"/>
    <w:basedOn w:val="a5"/>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4Exact">
    <w:name w:val="Основной текст (4) Exact"/>
    <w:basedOn w:val="a1"/>
    <w:rsid w:val="00554161"/>
    <w:rPr>
      <w:rFonts w:ascii="Times New Roman" w:eastAsia="Times New Roman" w:hAnsi="Times New Roman" w:cs="Times New Roman"/>
      <w:b/>
      <w:bCs/>
      <w:i w:val="0"/>
      <w:iCs w:val="0"/>
      <w:smallCaps w:val="0"/>
      <w:strike w:val="0"/>
      <w:sz w:val="22"/>
      <w:szCs w:val="22"/>
      <w:u w:val="none"/>
    </w:rPr>
  </w:style>
  <w:style w:type="character" w:customStyle="1" w:styleId="2Exact">
    <w:name w:val="Основной текст (2) Exact"/>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8Exact">
    <w:name w:val="Основной текст (8) Exact"/>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31">
    <w:name w:val="Основной текст (3)_"/>
    <w:basedOn w:val="a1"/>
    <w:link w:val="32"/>
    <w:rsid w:val="00554161"/>
    <w:rPr>
      <w:rFonts w:ascii="Times New Roman" w:eastAsia="Times New Roman" w:hAnsi="Times New Roman" w:cs="Times New Roman"/>
      <w:b/>
      <w:bCs/>
      <w:sz w:val="28"/>
      <w:szCs w:val="28"/>
      <w:shd w:val="clear" w:color="auto" w:fill="FFFFFF"/>
    </w:rPr>
  </w:style>
  <w:style w:type="character" w:customStyle="1" w:styleId="51">
    <w:name w:val="Заголовок №5_"/>
    <w:basedOn w:val="a1"/>
    <w:rsid w:val="00554161"/>
    <w:rPr>
      <w:rFonts w:ascii="Times New Roman" w:eastAsia="Times New Roman" w:hAnsi="Times New Roman" w:cs="Times New Roman"/>
      <w:b/>
      <w:bCs/>
      <w:i w:val="0"/>
      <w:iCs w:val="0"/>
      <w:smallCaps w:val="0"/>
      <w:strike w:val="0"/>
      <w:sz w:val="22"/>
      <w:szCs w:val="22"/>
      <w:u w:val="none"/>
    </w:rPr>
  </w:style>
  <w:style w:type="character" w:customStyle="1" w:styleId="2105pt">
    <w:name w:val="Основной текст (2) + 10;5 pt"/>
    <w:basedOn w:val="22"/>
    <w:rsid w:val="0055416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3">
    <w:name w:val="Основной текст (2) + Курсив"/>
    <w:basedOn w:val="22"/>
    <w:rsid w:val="00554161"/>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52">
    <w:name w:val="Основной текст (5)_"/>
    <w:basedOn w:val="a1"/>
    <w:rsid w:val="00554161"/>
    <w:rPr>
      <w:rFonts w:ascii="Times New Roman" w:eastAsia="Times New Roman" w:hAnsi="Times New Roman" w:cs="Times New Roman"/>
      <w:b/>
      <w:bCs/>
      <w:i/>
      <w:iCs/>
      <w:smallCaps w:val="0"/>
      <w:strike w:val="0"/>
      <w:sz w:val="22"/>
      <w:szCs w:val="22"/>
      <w:u w:val="none"/>
    </w:rPr>
  </w:style>
  <w:style w:type="character" w:customStyle="1" w:styleId="53">
    <w:name w:val="Основной текст (5) + Не курсив"/>
    <w:basedOn w:val="52"/>
    <w:rsid w:val="0055416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4">
    <w:name w:val="Основной текст (2) + Полужирный;Курсив"/>
    <w:basedOn w:val="22"/>
    <w:rsid w:val="00554161"/>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61">
    <w:name w:val="Основной текст (6)_"/>
    <w:basedOn w:val="a1"/>
    <w:rsid w:val="00554161"/>
    <w:rPr>
      <w:rFonts w:ascii="Times New Roman" w:eastAsia="Times New Roman" w:hAnsi="Times New Roman" w:cs="Times New Roman"/>
      <w:b w:val="0"/>
      <w:bCs w:val="0"/>
      <w:i/>
      <w:iCs/>
      <w:smallCaps w:val="0"/>
      <w:strike w:val="0"/>
      <w:sz w:val="22"/>
      <w:szCs w:val="22"/>
      <w:u w:val="none"/>
    </w:rPr>
  </w:style>
  <w:style w:type="character" w:customStyle="1" w:styleId="62">
    <w:name w:val="Основной текст (6) + Не курсив"/>
    <w:basedOn w:val="61"/>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6105pt">
    <w:name w:val="Основной текст (6) + 10;5 pt;Не курсив"/>
    <w:basedOn w:val="61"/>
    <w:rsid w:val="0055416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54">
    <w:name w:val="Заголовок №5 + Курсив"/>
    <w:basedOn w:val="51"/>
    <w:rsid w:val="00554161"/>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55">
    <w:name w:val="Заголовок №5"/>
    <w:basedOn w:val="51"/>
    <w:rsid w:val="00554161"/>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1">
    <w:name w:val="Основной текст (4)_"/>
    <w:basedOn w:val="a1"/>
    <w:rsid w:val="00554161"/>
    <w:rPr>
      <w:rFonts w:ascii="Times New Roman" w:eastAsia="Times New Roman" w:hAnsi="Times New Roman" w:cs="Times New Roman"/>
      <w:b/>
      <w:bCs/>
      <w:i w:val="0"/>
      <w:iCs w:val="0"/>
      <w:smallCaps w:val="0"/>
      <w:strike w:val="0"/>
      <w:sz w:val="22"/>
      <w:szCs w:val="22"/>
      <w:u w:val="none"/>
    </w:rPr>
  </w:style>
  <w:style w:type="character" w:customStyle="1" w:styleId="42">
    <w:name w:val="Основной текст (4)"/>
    <w:basedOn w:val="41"/>
    <w:rsid w:val="00554161"/>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5">
    <w:name w:val="Основной текст (2)"/>
    <w:basedOn w:val="22"/>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6">
    <w:name w:val="Основной текст (2) + Полужирный"/>
    <w:basedOn w:val="22"/>
    <w:rsid w:val="0055416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3">
    <w:name w:val="Основной текст (4) + Не полужирный"/>
    <w:basedOn w:val="41"/>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Candara95pt">
    <w:name w:val="Основной текст (2) + Candara;9;5 pt"/>
    <w:basedOn w:val="22"/>
    <w:rsid w:val="00554161"/>
    <w:rPr>
      <w:rFonts w:ascii="Candara" w:eastAsia="Candara" w:hAnsi="Candara" w:cs="Candara"/>
      <w:b w:val="0"/>
      <w:bCs w:val="0"/>
      <w:i w:val="0"/>
      <w:iCs w:val="0"/>
      <w:smallCaps w:val="0"/>
      <w:strike w:val="0"/>
      <w:color w:val="000000"/>
      <w:spacing w:val="0"/>
      <w:w w:val="100"/>
      <w:position w:val="0"/>
      <w:sz w:val="19"/>
      <w:szCs w:val="19"/>
      <w:u w:val="none"/>
      <w:lang w:val="ru-RU" w:eastAsia="ru-RU" w:bidi="ru-RU"/>
    </w:rPr>
  </w:style>
  <w:style w:type="character" w:customStyle="1" w:styleId="63">
    <w:name w:val="Основной текст (6) + Полужирный"/>
    <w:basedOn w:val="61"/>
    <w:rsid w:val="00554161"/>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56">
    <w:name w:val="Основной текст (5) + Не полужирный"/>
    <w:basedOn w:val="52"/>
    <w:rsid w:val="00554161"/>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57">
    <w:name w:val="Основной текст (5) + Не полужирный;Не курсив"/>
    <w:basedOn w:val="52"/>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Основной текст (7)_"/>
    <w:basedOn w:val="a1"/>
    <w:link w:val="72"/>
    <w:rsid w:val="00554161"/>
    <w:rPr>
      <w:rFonts w:ascii="Times New Roman" w:eastAsia="Times New Roman" w:hAnsi="Times New Roman" w:cs="Times New Roman"/>
      <w:b/>
      <w:bCs/>
      <w:i/>
      <w:iCs/>
      <w:shd w:val="clear" w:color="auto" w:fill="FFFFFF"/>
    </w:rPr>
  </w:style>
  <w:style w:type="character" w:customStyle="1" w:styleId="73">
    <w:name w:val="Основной текст (7) + Не полужирный;Не курсив"/>
    <w:basedOn w:val="71"/>
    <w:rsid w:val="00554161"/>
    <w:rPr>
      <w:rFonts w:ascii="Times New Roman" w:eastAsia="Times New Roman" w:hAnsi="Times New Roman" w:cs="Times New Roman"/>
      <w:b w:val="0"/>
      <w:bCs w:val="0"/>
      <w:i w:val="0"/>
      <w:iCs w:val="0"/>
      <w:color w:val="000000"/>
      <w:spacing w:val="0"/>
      <w:w w:val="100"/>
      <w:position w:val="0"/>
      <w:shd w:val="clear" w:color="auto" w:fill="FFFFFF"/>
      <w:lang w:val="ru-RU" w:eastAsia="ru-RU" w:bidi="ru-RU"/>
    </w:rPr>
  </w:style>
  <w:style w:type="character" w:customStyle="1" w:styleId="64">
    <w:name w:val="Основной текст (6)"/>
    <w:basedOn w:val="61"/>
    <w:rsid w:val="00554161"/>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8">
    <w:name w:val="Основной текст (8)_"/>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80">
    <w:name w:val="Основной текст (8) + Полужирный;Курсив"/>
    <w:basedOn w:val="8"/>
    <w:rsid w:val="00554161"/>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81">
    <w:name w:val="Основной текст (8) + Полужирный"/>
    <w:basedOn w:val="8"/>
    <w:rsid w:val="0055416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82">
    <w:name w:val="Основной текст (8) + Курсив"/>
    <w:basedOn w:val="8"/>
    <w:rsid w:val="00554161"/>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83">
    <w:name w:val="Основной текст (8)"/>
    <w:basedOn w:val="8"/>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81pt">
    <w:name w:val="Основной текст (8) + Интервал 1 pt"/>
    <w:basedOn w:val="8"/>
    <w:rsid w:val="00554161"/>
    <w:rPr>
      <w:rFonts w:ascii="Times New Roman" w:eastAsia="Times New Roman" w:hAnsi="Times New Roman" w:cs="Times New Roman"/>
      <w:b w:val="0"/>
      <w:bCs w:val="0"/>
      <w:i w:val="0"/>
      <w:iCs w:val="0"/>
      <w:smallCaps w:val="0"/>
      <w:strike w:val="0"/>
      <w:color w:val="000000"/>
      <w:spacing w:val="30"/>
      <w:w w:val="100"/>
      <w:position w:val="0"/>
      <w:sz w:val="22"/>
      <w:szCs w:val="22"/>
      <w:u w:val="none"/>
      <w:lang w:val="ru-RU" w:eastAsia="ru-RU" w:bidi="ru-RU"/>
    </w:rPr>
  </w:style>
  <w:style w:type="character" w:customStyle="1" w:styleId="21pt">
    <w:name w:val="Основной текст (2) + Интервал 1 pt"/>
    <w:basedOn w:val="22"/>
    <w:rsid w:val="00554161"/>
    <w:rPr>
      <w:rFonts w:ascii="Times New Roman" w:eastAsia="Times New Roman" w:hAnsi="Times New Roman" w:cs="Times New Roman"/>
      <w:b w:val="0"/>
      <w:bCs w:val="0"/>
      <w:i w:val="0"/>
      <w:iCs w:val="0"/>
      <w:smallCaps w:val="0"/>
      <w:strike w:val="0"/>
      <w:color w:val="000000"/>
      <w:spacing w:val="30"/>
      <w:w w:val="100"/>
      <w:position w:val="0"/>
      <w:sz w:val="22"/>
      <w:szCs w:val="22"/>
      <w:u w:val="none"/>
      <w:lang w:val="ru-RU" w:eastAsia="ru-RU" w:bidi="ru-RU"/>
    </w:rPr>
  </w:style>
  <w:style w:type="character" w:customStyle="1" w:styleId="44">
    <w:name w:val="Основной текст (4) + Не полужирный;Курсив"/>
    <w:basedOn w:val="41"/>
    <w:rsid w:val="00554161"/>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58">
    <w:name w:val="Заголовок №5 + Не полужирный;Курсив"/>
    <w:basedOn w:val="51"/>
    <w:rsid w:val="00554161"/>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65">
    <w:name w:val="Основной текст (6) + Полужирный;Не курсив"/>
    <w:basedOn w:val="61"/>
    <w:rsid w:val="0055416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814pt">
    <w:name w:val="Основной текст (8) + 14 pt;Полужирный"/>
    <w:basedOn w:val="8"/>
    <w:rsid w:val="00554161"/>
    <w:rPr>
      <w:rFonts w:ascii="Times New Roman" w:eastAsia="Times New Roman" w:hAnsi="Times New Roman" w:cs="Times New Roman"/>
      <w:b/>
      <w:bCs/>
      <w:i w:val="0"/>
      <w:iCs w:val="0"/>
      <w:smallCaps w:val="0"/>
      <w:strike w:val="0"/>
      <w:color w:val="000000"/>
      <w:spacing w:val="0"/>
      <w:w w:val="100"/>
      <w:position w:val="0"/>
      <w:sz w:val="28"/>
      <w:szCs w:val="28"/>
      <w:u w:val="none"/>
      <w:lang w:val="tt-RU" w:eastAsia="tt-RU" w:bidi="tt-RU"/>
    </w:rPr>
  </w:style>
  <w:style w:type="character" w:customStyle="1" w:styleId="8Candara95pt">
    <w:name w:val="Основной текст (8) + Candara;9;5 pt"/>
    <w:basedOn w:val="8"/>
    <w:rsid w:val="00554161"/>
    <w:rPr>
      <w:rFonts w:ascii="Candara" w:eastAsia="Candara" w:hAnsi="Candara" w:cs="Candara"/>
      <w:b/>
      <w:bCs/>
      <w:i w:val="0"/>
      <w:iCs w:val="0"/>
      <w:smallCaps w:val="0"/>
      <w:strike w:val="0"/>
      <w:color w:val="000000"/>
      <w:spacing w:val="0"/>
      <w:w w:val="100"/>
      <w:position w:val="0"/>
      <w:sz w:val="19"/>
      <w:szCs w:val="19"/>
      <w:u w:val="none"/>
      <w:lang w:val="ru-RU" w:eastAsia="ru-RU" w:bidi="ru-RU"/>
    </w:rPr>
  </w:style>
  <w:style w:type="character" w:customStyle="1" w:styleId="59">
    <w:name w:val="Заголовок №5 + Не полужирный"/>
    <w:basedOn w:val="51"/>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
    <w:name w:val="Основной текст (9)_"/>
    <w:basedOn w:val="a1"/>
    <w:link w:val="90"/>
    <w:rsid w:val="00554161"/>
    <w:rPr>
      <w:rFonts w:ascii="Times New Roman" w:eastAsia="Times New Roman" w:hAnsi="Times New Roman" w:cs="Times New Roman"/>
      <w:sz w:val="23"/>
      <w:szCs w:val="23"/>
      <w:shd w:val="clear" w:color="auto" w:fill="FFFFFF"/>
    </w:rPr>
  </w:style>
  <w:style w:type="character" w:customStyle="1" w:styleId="82pt">
    <w:name w:val="Основной текст (8) + Интервал 2 pt"/>
    <w:basedOn w:val="8"/>
    <w:rsid w:val="00554161"/>
    <w:rPr>
      <w:rFonts w:ascii="Times New Roman" w:eastAsia="Times New Roman" w:hAnsi="Times New Roman" w:cs="Times New Roman"/>
      <w:b w:val="0"/>
      <w:bCs w:val="0"/>
      <w:i w:val="0"/>
      <w:iCs w:val="0"/>
      <w:smallCaps w:val="0"/>
      <w:strike w:val="0"/>
      <w:color w:val="000000"/>
      <w:spacing w:val="40"/>
      <w:w w:val="100"/>
      <w:position w:val="0"/>
      <w:sz w:val="22"/>
      <w:szCs w:val="22"/>
      <w:u w:val="none"/>
      <w:lang w:val="ru-RU" w:eastAsia="ru-RU" w:bidi="ru-RU"/>
    </w:rPr>
  </w:style>
  <w:style w:type="character" w:customStyle="1" w:styleId="a7">
    <w:name w:val="Подпись к таблице_"/>
    <w:basedOn w:val="a1"/>
    <w:rsid w:val="00554161"/>
    <w:rPr>
      <w:rFonts w:ascii="Times New Roman" w:eastAsia="Times New Roman" w:hAnsi="Times New Roman" w:cs="Times New Roman"/>
      <w:b/>
      <w:bCs/>
      <w:i w:val="0"/>
      <w:iCs w:val="0"/>
      <w:smallCaps w:val="0"/>
      <w:strike w:val="0"/>
      <w:sz w:val="22"/>
      <w:szCs w:val="22"/>
      <w:u w:val="none"/>
    </w:rPr>
  </w:style>
  <w:style w:type="character" w:customStyle="1" w:styleId="10Exact">
    <w:name w:val="Основной текст (10) Exact"/>
    <w:basedOn w:val="a1"/>
    <w:link w:val="100"/>
    <w:rsid w:val="00554161"/>
    <w:rPr>
      <w:rFonts w:ascii="Franklin Gothic Heavy" w:eastAsia="Franklin Gothic Heavy" w:hAnsi="Franklin Gothic Heavy" w:cs="Franklin Gothic Heavy"/>
      <w:sz w:val="16"/>
      <w:szCs w:val="16"/>
      <w:shd w:val="clear" w:color="auto" w:fill="FFFFFF"/>
    </w:rPr>
  </w:style>
  <w:style w:type="character" w:customStyle="1" w:styleId="11Exact">
    <w:name w:val="Основной текст (11) Exact"/>
    <w:basedOn w:val="a1"/>
    <w:link w:val="110"/>
    <w:rsid w:val="00554161"/>
    <w:rPr>
      <w:rFonts w:ascii="Calibri" w:eastAsia="Calibri" w:hAnsi="Calibri" w:cs="Calibri"/>
      <w:spacing w:val="-20"/>
      <w:sz w:val="17"/>
      <w:szCs w:val="17"/>
      <w:shd w:val="clear" w:color="auto" w:fill="FFFFFF"/>
    </w:rPr>
  </w:style>
  <w:style w:type="character" w:customStyle="1" w:styleId="11FranklinGothicHeavy7pt0ptExact">
    <w:name w:val="Основной текст (11) + Franklin Gothic Heavy;7 pt;Интервал 0 pt Exact"/>
    <w:basedOn w:val="11Exact"/>
    <w:rsid w:val="00554161"/>
    <w:rPr>
      <w:rFonts w:ascii="Franklin Gothic Heavy" w:eastAsia="Franklin Gothic Heavy" w:hAnsi="Franklin Gothic Heavy" w:cs="Franklin Gothic Heavy"/>
      <w:color w:val="000000"/>
      <w:spacing w:val="0"/>
      <w:w w:val="100"/>
      <w:position w:val="0"/>
      <w:sz w:val="14"/>
      <w:szCs w:val="14"/>
      <w:shd w:val="clear" w:color="auto" w:fill="FFFFFF"/>
      <w:lang w:val="ru-RU" w:eastAsia="ru-RU" w:bidi="ru-RU"/>
    </w:rPr>
  </w:style>
  <w:style w:type="character" w:customStyle="1" w:styleId="3Exact">
    <w:name w:val="Основной текст (3) Exact"/>
    <w:basedOn w:val="a1"/>
    <w:rsid w:val="00554161"/>
    <w:rPr>
      <w:rFonts w:ascii="Times New Roman" w:eastAsia="Times New Roman" w:hAnsi="Times New Roman" w:cs="Times New Roman"/>
      <w:b/>
      <w:bCs/>
      <w:i w:val="0"/>
      <w:iCs w:val="0"/>
      <w:smallCaps w:val="0"/>
      <w:strike w:val="0"/>
      <w:sz w:val="28"/>
      <w:szCs w:val="28"/>
      <w:u w:val="none"/>
    </w:rPr>
  </w:style>
  <w:style w:type="character" w:customStyle="1" w:styleId="8Exact0">
    <w:name w:val="Основной текст (8) + Курсив Exact"/>
    <w:basedOn w:val="8"/>
    <w:rsid w:val="00554161"/>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12Exact">
    <w:name w:val="Основной текст (12) Exact"/>
    <w:basedOn w:val="a1"/>
    <w:link w:val="12"/>
    <w:rsid w:val="00554161"/>
    <w:rPr>
      <w:rFonts w:ascii="Calibri" w:eastAsia="Calibri" w:hAnsi="Calibri" w:cs="Calibri"/>
      <w:w w:val="150"/>
      <w:sz w:val="12"/>
      <w:szCs w:val="12"/>
      <w:shd w:val="clear" w:color="auto" w:fill="FFFFFF"/>
    </w:rPr>
  </w:style>
  <w:style w:type="character" w:customStyle="1" w:styleId="13Exact">
    <w:name w:val="Основной текст (13) Exact"/>
    <w:basedOn w:val="a1"/>
    <w:link w:val="13"/>
    <w:rsid w:val="00554161"/>
    <w:rPr>
      <w:rFonts w:ascii="Calibri" w:eastAsia="Calibri" w:hAnsi="Calibri" w:cs="Calibri"/>
      <w:spacing w:val="-10"/>
      <w:sz w:val="17"/>
      <w:szCs w:val="17"/>
      <w:shd w:val="clear" w:color="auto" w:fill="FFFFFF"/>
    </w:rPr>
  </w:style>
  <w:style w:type="character" w:customStyle="1" w:styleId="3Exact0">
    <w:name w:val="Заголовок №3 Exact"/>
    <w:basedOn w:val="a1"/>
    <w:link w:val="33"/>
    <w:rsid w:val="00554161"/>
    <w:rPr>
      <w:rFonts w:ascii="Times New Roman" w:eastAsia="Times New Roman" w:hAnsi="Times New Roman" w:cs="Times New Roman"/>
      <w:shd w:val="clear" w:color="auto" w:fill="FFFFFF"/>
    </w:rPr>
  </w:style>
  <w:style w:type="character" w:customStyle="1" w:styleId="4Exact0">
    <w:name w:val="Заголовок №4 Exact"/>
    <w:basedOn w:val="a1"/>
    <w:link w:val="45"/>
    <w:rsid w:val="00554161"/>
    <w:rPr>
      <w:rFonts w:ascii="Times New Roman" w:eastAsia="Times New Roman" w:hAnsi="Times New Roman" w:cs="Times New Roman"/>
      <w:shd w:val="clear" w:color="auto" w:fill="FFFFFF"/>
    </w:rPr>
  </w:style>
  <w:style w:type="character" w:customStyle="1" w:styleId="13TimesNewRoman11pt0ptExact">
    <w:name w:val="Основной текст (13) + Times New Roman;11 pt;Интервал 0 pt Exact"/>
    <w:basedOn w:val="13Exact"/>
    <w:rsid w:val="00554161"/>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character" w:customStyle="1" w:styleId="6Exact">
    <w:name w:val="Основной текст (6) Exact"/>
    <w:basedOn w:val="a1"/>
    <w:rsid w:val="00554161"/>
    <w:rPr>
      <w:rFonts w:ascii="Times New Roman" w:eastAsia="Times New Roman" w:hAnsi="Times New Roman" w:cs="Times New Roman"/>
      <w:b w:val="0"/>
      <w:bCs w:val="0"/>
      <w:i/>
      <w:iCs/>
      <w:smallCaps w:val="0"/>
      <w:strike w:val="0"/>
      <w:sz w:val="22"/>
      <w:szCs w:val="22"/>
      <w:u w:val="none"/>
    </w:rPr>
  </w:style>
  <w:style w:type="character" w:customStyle="1" w:styleId="1Exact">
    <w:name w:val="Заголовок №1 Exact"/>
    <w:basedOn w:val="a1"/>
    <w:link w:val="14"/>
    <w:rsid w:val="00554161"/>
    <w:rPr>
      <w:rFonts w:ascii="Times New Roman" w:eastAsia="Times New Roman" w:hAnsi="Times New Roman" w:cs="Times New Roman"/>
      <w:b/>
      <w:bCs/>
      <w:sz w:val="28"/>
      <w:szCs w:val="28"/>
      <w:shd w:val="clear" w:color="auto" w:fill="FFFFFF"/>
    </w:rPr>
  </w:style>
  <w:style w:type="character" w:customStyle="1" w:styleId="14Exact">
    <w:name w:val="Основной текст (14) Exact"/>
    <w:basedOn w:val="a1"/>
    <w:link w:val="140"/>
    <w:rsid w:val="00554161"/>
    <w:rPr>
      <w:rFonts w:ascii="Franklin Gothic Heavy" w:eastAsia="Franklin Gothic Heavy" w:hAnsi="Franklin Gothic Heavy" w:cs="Franklin Gothic Heavy"/>
      <w:sz w:val="14"/>
      <w:szCs w:val="14"/>
      <w:shd w:val="clear" w:color="auto" w:fill="FFFFFF"/>
    </w:rPr>
  </w:style>
  <w:style w:type="character" w:customStyle="1" w:styleId="14TimesNewRoman11ptExact">
    <w:name w:val="Основной текст (14) + Times New Roman;11 pt Exact"/>
    <w:basedOn w:val="14Exact"/>
    <w:rsid w:val="00554161"/>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character" w:customStyle="1" w:styleId="Exact">
    <w:name w:val="Оглавление Exact"/>
    <w:basedOn w:val="a1"/>
    <w:link w:val="a8"/>
    <w:rsid w:val="00554161"/>
    <w:rPr>
      <w:rFonts w:ascii="Times New Roman" w:eastAsia="Times New Roman" w:hAnsi="Times New Roman" w:cs="Times New Roman"/>
      <w:shd w:val="clear" w:color="auto" w:fill="FFFFFF"/>
    </w:rPr>
  </w:style>
  <w:style w:type="character" w:customStyle="1" w:styleId="Calibri85pt0ptExact">
    <w:name w:val="Оглавление + Calibri;8;5 pt;Интервал 0 pt Exact"/>
    <w:basedOn w:val="Exact"/>
    <w:rsid w:val="00554161"/>
    <w:rPr>
      <w:rFonts w:ascii="Calibri" w:eastAsia="Calibri" w:hAnsi="Calibri" w:cs="Calibri"/>
      <w:color w:val="000000"/>
      <w:spacing w:val="-10"/>
      <w:w w:val="100"/>
      <w:position w:val="0"/>
      <w:sz w:val="17"/>
      <w:szCs w:val="17"/>
      <w:shd w:val="clear" w:color="auto" w:fill="FFFFFF"/>
      <w:lang w:val="ru-RU" w:eastAsia="ru-RU" w:bidi="ru-RU"/>
    </w:rPr>
  </w:style>
  <w:style w:type="character" w:customStyle="1" w:styleId="FranklinGothicHeavy8pt7ptExact">
    <w:name w:val="Оглавление + Franklin Gothic Heavy;8 pt;Интервал 7 pt Exact"/>
    <w:basedOn w:val="Exact"/>
    <w:rsid w:val="00554161"/>
    <w:rPr>
      <w:rFonts w:ascii="Franklin Gothic Heavy" w:eastAsia="Franklin Gothic Heavy" w:hAnsi="Franklin Gothic Heavy" w:cs="Franklin Gothic Heavy"/>
      <w:color w:val="000000"/>
      <w:spacing w:val="140"/>
      <w:w w:val="100"/>
      <w:position w:val="0"/>
      <w:sz w:val="16"/>
      <w:szCs w:val="16"/>
      <w:shd w:val="clear" w:color="auto" w:fill="FFFFFF"/>
      <w:lang w:val="ru-RU" w:eastAsia="ru-RU" w:bidi="ru-RU"/>
    </w:rPr>
  </w:style>
  <w:style w:type="character" w:customStyle="1" w:styleId="2Exact0">
    <w:name w:val="Оглавление (2) Exact"/>
    <w:basedOn w:val="a1"/>
    <w:link w:val="27"/>
    <w:rsid w:val="00554161"/>
    <w:rPr>
      <w:rFonts w:ascii="Calibri" w:eastAsia="Calibri" w:hAnsi="Calibri" w:cs="Calibri"/>
      <w:spacing w:val="-20"/>
      <w:sz w:val="17"/>
      <w:szCs w:val="17"/>
      <w:shd w:val="clear" w:color="auto" w:fill="FFFFFF"/>
    </w:rPr>
  </w:style>
  <w:style w:type="character" w:customStyle="1" w:styleId="2FranklinGothicHeavy8pt7ptExact">
    <w:name w:val="Оглавление (2) + Franklin Gothic Heavy;8 pt;Интервал 7 pt Exact"/>
    <w:basedOn w:val="2Exact0"/>
    <w:rsid w:val="00554161"/>
    <w:rPr>
      <w:rFonts w:ascii="Franklin Gothic Heavy" w:eastAsia="Franklin Gothic Heavy" w:hAnsi="Franklin Gothic Heavy" w:cs="Franklin Gothic Heavy"/>
      <w:color w:val="000000"/>
      <w:spacing w:val="140"/>
      <w:w w:val="100"/>
      <w:position w:val="0"/>
      <w:sz w:val="16"/>
      <w:szCs w:val="16"/>
      <w:shd w:val="clear" w:color="auto" w:fill="FFFFFF"/>
      <w:lang w:val="ru-RU" w:eastAsia="ru-RU" w:bidi="ru-RU"/>
    </w:rPr>
  </w:style>
  <w:style w:type="character" w:customStyle="1" w:styleId="3Exact1">
    <w:name w:val="Оглавление (3) Exact"/>
    <w:basedOn w:val="a1"/>
    <w:link w:val="34"/>
    <w:rsid w:val="00554161"/>
    <w:rPr>
      <w:rFonts w:ascii="Calibri" w:eastAsia="Calibri" w:hAnsi="Calibri" w:cs="Calibri"/>
      <w:spacing w:val="-10"/>
      <w:sz w:val="17"/>
      <w:szCs w:val="17"/>
      <w:shd w:val="clear" w:color="auto" w:fill="FFFFFF"/>
    </w:rPr>
  </w:style>
  <w:style w:type="character" w:customStyle="1" w:styleId="4Exact1">
    <w:name w:val="Оглавление (4) Exact"/>
    <w:basedOn w:val="a1"/>
    <w:link w:val="46"/>
    <w:rsid w:val="00554161"/>
    <w:rPr>
      <w:rFonts w:ascii="Times New Roman" w:eastAsia="Times New Roman" w:hAnsi="Times New Roman" w:cs="Times New Roman"/>
      <w:shd w:val="clear" w:color="auto" w:fill="FFFFFF"/>
    </w:rPr>
  </w:style>
  <w:style w:type="character" w:customStyle="1" w:styleId="15Exact">
    <w:name w:val="Основной текст (15) Exact"/>
    <w:basedOn w:val="a1"/>
    <w:link w:val="15"/>
    <w:rsid w:val="00554161"/>
    <w:rPr>
      <w:rFonts w:ascii="Franklin Gothic Heavy" w:eastAsia="Franklin Gothic Heavy" w:hAnsi="Franklin Gothic Heavy" w:cs="Franklin Gothic Heavy"/>
      <w:sz w:val="16"/>
      <w:szCs w:val="16"/>
      <w:shd w:val="clear" w:color="auto" w:fill="FFFFFF"/>
    </w:rPr>
  </w:style>
  <w:style w:type="character" w:customStyle="1" w:styleId="42Exact">
    <w:name w:val="Заголовок №4 (2) Exact"/>
    <w:basedOn w:val="a1"/>
    <w:link w:val="420"/>
    <w:rsid w:val="00554161"/>
    <w:rPr>
      <w:rFonts w:ascii="Calibri" w:eastAsia="Calibri" w:hAnsi="Calibri" w:cs="Calibri"/>
      <w:b/>
      <w:bCs/>
      <w:sz w:val="24"/>
      <w:szCs w:val="24"/>
      <w:shd w:val="clear" w:color="auto" w:fill="FFFFFF"/>
    </w:rPr>
  </w:style>
  <w:style w:type="character" w:customStyle="1" w:styleId="2Exact1">
    <w:name w:val="Заголовок №2 Exact"/>
    <w:basedOn w:val="a1"/>
    <w:link w:val="28"/>
    <w:rsid w:val="00554161"/>
    <w:rPr>
      <w:rFonts w:ascii="Times New Roman" w:eastAsia="Times New Roman" w:hAnsi="Times New Roman" w:cs="Times New Roman"/>
      <w:shd w:val="clear" w:color="auto" w:fill="FFFFFF"/>
    </w:rPr>
  </w:style>
  <w:style w:type="character" w:customStyle="1" w:styleId="16Exact">
    <w:name w:val="Основной текст (16) Exact"/>
    <w:basedOn w:val="a1"/>
    <w:link w:val="16"/>
    <w:rsid w:val="00554161"/>
    <w:rPr>
      <w:rFonts w:ascii="Times New Roman" w:eastAsia="Times New Roman" w:hAnsi="Times New Roman" w:cs="Times New Roman"/>
      <w:b/>
      <w:bCs/>
      <w:spacing w:val="-10"/>
      <w:sz w:val="16"/>
      <w:szCs w:val="16"/>
      <w:shd w:val="clear" w:color="auto" w:fill="FFFFFF"/>
    </w:rPr>
  </w:style>
  <w:style w:type="character" w:customStyle="1" w:styleId="1611pt0ptExact">
    <w:name w:val="Основной текст (16) + 11 pt;Не полужирный;Интервал 0 pt Exact"/>
    <w:basedOn w:val="16Exact"/>
    <w:rsid w:val="00554161"/>
    <w:rPr>
      <w:rFonts w:ascii="Times New Roman" w:eastAsia="Times New Roman" w:hAnsi="Times New Roman" w:cs="Times New Roman"/>
      <w:b w:val="0"/>
      <w:bCs w:val="0"/>
      <w:color w:val="000000"/>
      <w:spacing w:val="0"/>
      <w:w w:val="100"/>
      <w:position w:val="0"/>
      <w:sz w:val="22"/>
      <w:szCs w:val="22"/>
      <w:shd w:val="clear" w:color="auto" w:fill="FFFFFF"/>
      <w:lang w:val="ru-RU" w:eastAsia="ru-RU" w:bidi="ru-RU"/>
    </w:rPr>
  </w:style>
  <w:style w:type="character" w:customStyle="1" w:styleId="16Calibri5pt0ptExact">
    <w:name w:val="Основной текст (16) + Calibri;5 pt;Не полужирный;Интервал 0 pt Exact"/>
    <w:basedOn w:val="16Exact"/>
    <w:rsid w:val="00554161"/>
    <w:rPr>
      <w:rFonts w:ascii="Calibri" w:eastAsia="Calibri" w:hAnsi="Calibri" w:cs="Calibri"/>
      <w:b w:val="0"/>
      <w:bCs w:val="0"/>
      <w:color w:val="000000"/>
      <w:spacing w:val="0"/>
      <w:w w:val="100"/>
      <w:position w:val="0"/>
      <w:sz w:val="10"/>
      <w:szCs w:val="10"/>
      <w:shd w:val="clear" w:color="auto" w:fill="FFFFFF"/>
      <w:lang w:val="ru-RU" w:eastAsia="ru-RU" w:bidi="ru-RU"/>
    </w:rPr>
  </w:style>
  <w:style w:type="character" w:customStyle="1" w:styleId="17Exact">
    <w:name w:val="Основной текст (17) Exact"/>
    <w:basedOn w:val="a1"/>
    <w:link w:val="17"/>
    <w:rsid w:val="00554161"/>
    <w:rPr>
      <w:rFonts w:ascii="Franklin Gothic Heavy" w:eastAsia="Franklin Gothic Heavy" w:hAnsi="Franklin Gothic Heavy" w:cs="Franklin Gothic Heavy"/>
      <w:sz w:val="16"/>
      <w:szCs w:val="16"/>
      <w:shd w:val="clear" w:color="auto" w:fill="FFFFFF"/>
    </w:rPr>
  </w:style>
  <w:style w:type="character" w:customStyle="1" w:styleId="32Exact">
    <w:name w:val="Заголовок №3 (2) Exact"/>
    <w:basedOn w:val="a1"/>
    <w:link w:val="320"/>
    <w:rsid w:val="00554161"/>
    <w:rPr>
      <w:rFonts w:ascii="Calibri" w:eastAsia="Calibri" w:hAnsi="Calibri" w:cs="Calibri"/>
      <w:b/>
      <w:bCs/>
      <w:sz w:val="24"/>
      <w:szCs w:val="24"/>
      <w:shd w:val="clear" w:color="auto" w:fill="FFFFFF"/>
    </w:rPr>
  </w:style>
  <w:style w:type="character" w:customStyle="1" w:styleId="a9">
    <w:name w:val="Подпись к таблице"/>
    <w:basedOn w:val="a7"/>
    <w:rsid w:val="00554161"/>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84pt200">
    <w:name w:val="Основной текст (8) + 4 pt;Масштаб 200%"/>
    <w:basedOn w:val="8"/>
    <w:rsid w:val="00554161"/>
    <w:rPr>
      <w:rFonts w:ascii="Times New Roman" w:eastAsia="Times New Roman" w:hAnsi="Times New Roman" w:cs="Times New Roman"/>
      <w:b w:val="0"/>
      <w:bCs w:val="0"/>
      <w:i w:val="0"/>
      <w:iCs w:val="0"/>
      <w:smallCaps w:val="0"/>
      <w:strike w:val="0"/>
      <w:color w:val="000000"/>
      <w:spacing w:val="0"/>
      <w:w w:val="200"/>
      <w:position w:val="0"/>
      <w:sz w:val="8"/>
      <w:szCs w:val="8"/>
      <w:u w:val="none"/>
      <w:lang w:val="ru-RU" w:eastAsia="ru-RU" w:bidi="ru-RU"/>
    </w:rPr>
  </w:style>
  <w:style w:type="character" w:customStyle="1" w:styleId="3Exact2">
    <w:name w:val="Подпись к таблице (3) Exact"/>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8-1pt">
    <w:name w:val="Основной текст (8) + Интервал -1 pt"/>
    <w:basedOn w:val="8"/>
    <w:rsid w:val="00554161"/>
    <w:rPr>
      <w:rFonts w:ascii="Times New Roman" w:eastAsia="Times New Roman" w:hAnsi="Times New Roman" w:cs="Times New Roman"/>
      <w:b w:val="0"/>
      <w:bCs w:val="0"/>
      <w:i w:val="0"/>
      <w:iCs w:val="0"/>
      <w:smallCaps w:val="0"/>
      <w:strike w:val="0"/>
      <w:color w:val="000000"/>
      <w:spacing w:val="-20"/>
      <w:w w:val="100"/>
      <w:position w:val="0"/>
      <w:sz w:val="22"/>
      <w:szCs w:val="22"/>
      <w:u w:val="none"/>
      <w:lang w:val="ru-RU" w:eastAsia="ru-RU" w:bidi="ru-RU"/>
    </w:rPr>
  </w:style>
  <w:style w:type="character" w:customStyle="1" w:styleId="29">
    <w:name w:val="Подпись к таблице (2)_"/>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2a">
    <w:name w:val="Подпись к таблице (2)"/>
    <w:basedOn w:val="29"/>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895pt">
    <w:name w:val="Основной текст (8) + 9;5 pt"/>
    <w:basedOn w:val="8"/>
    <w:rsid w:val="0055416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895pt0">
    <w:name w:val="Основной текст (8) + 9;5 pt;Полужирный"/>
    <w:basedOn w:val="8"/>
    <w:rsid w:val="00554161"/>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47">
    <w:name w:val="Подпись к таблице (4)_"/>
    <w:basedOn w:val="a1"/>
    <w:rsid w:val="00554161"/>
    <w:rPr>
      <w:rFonts w:ascii="Times New Roman" w:eastAsia="Times New Roman" w:hAnsi="Times New Roman" w:cs="Times New Roman"/>
      <w:b w:val="0"/>
      <w:bCs w:val="0"/>
      <w:i/>
      <w:iCs/>
      <w:smallCaps w:val="0"/>
      <w:strike w:val="0"/>
      <w:sz w:val="22"/>
      <w:szCs w:val="22"/>
      <w:u w:val="none"/>
    </w:rPr>
  </w:style>
  <w:style w:type="character" w:customStyle="1" w:styleId="48">
    <w:name w:val="Подпись к таблице (4)"/>
    <w:basedOn w:val="47"/>
    <w:rsid w:val="00554161"/>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35">
    <w:name w:val="Подпись к таблице (3)_"/>
    <w:basedOn w:val="a1"/>
    <w:rsid w:val="00554161"/>
    <w:rPr>
      <w:rFonts w:ascii="Times New Roman" w:eastAsia="Times New Roman" w:hAnsi="Times New Roman" w:cs="Times New Roman"/>
      <w:b w:val="0"/>
      <w:bCs w:val="0"/>
      <w:i w:val="0"/>
      <w:iCs w:val="0"/>
      <w:smallCaps w:val="0"/>
      <w:strike w:val="0"/>
      <w:sz w:val="22"/>
      <w:szCs w:val="22"/>
      <w:u w:val="none"/>
    </w:rPr>
  </w:style>
  <w:style w:type="character" w:customStyle="1" w:styleId="Calibri6pt">
    <w:name w:val="Колонтитул + Calibri;6 pt"/>
    <w:basedOn w:val="a5"/>
    <w:rsid w:val="00554161"/>
    <w:rPr>
      <w:rFonts w:ascii="Calibri" w:eastAsia="Calibri" w:hAnsi="Calibri" w:cs="Calibri"/>
      <w:b w:val="0"/>
      <w:bCs w:val="0"/>
      <w:i w:val="0"/>
      <w:iCs w:val="0"/>
      <w:smallCaps w:val="0"/>
      <w:strike w:val="0"/>
      <w:color w:val="000000"/>
      <w:spacing w:val="0"/>
      <w:w w:val="100"/>
      <w:position w:val="0"/>
      <w:sz w:val="12"/>
      <w:szCs w:val="12"/>
      <w:u w:val="none"/>
      <w:lang w:val="ru-RU" w:eastAsia="ru-RU" w:bidi="ru-RU"/>
    </w:rPr>
  </w:style>
  <w:style w:type="character" w:customStyle="1" w:styleId="5a">
    <w:name w:val="Подпись к таблице (5)_"/>
    <w:basedOn w:val="a1"/>
    <w:link w:val="5b"/>
    <w:rsid w:val="00554161"/>
    <w:rPr>
      <w:rFonts w:ascii="Calibri" w:eastAsia="Calibri" w:hAnsi="Calibri" w:cs="Calibri"/>
      <w:sz w:val="20"/>
      <w:szCs w:val="20"/>
      <w:shd w:val="clear" w:color="auto" w:fill="FFFFFF"/>
    </w:rPr>
  </w:style>
  <w:style w:type="character" w:customStyle="1" w:styleId="Exact0">
    <w:name w:val="Подпись к картинке Exact"/>
    <w:basedOn w:val="a1"/>
    <w:link w:val="aa"/>
    <w:rsid w:val="00554161"/>
    <w:rPr>
      <w:rFonts w:ascii="Times New Roman" w:eastAsia="Times New Roman" w:hAnsi="Times New Roman" w:cs="Times New Roman"/>
      <w:b/>
      <w:bCs/>
      <w:shd w:val="clear" w:color="auto" w:fill="FFFFFF"/>
    </w:rPr>
  </w:style>
  <w:style w:type="character" w:customStyle="1" w:styleId="2Exact2">
    <w:name w:val="Подпись к картинке (2) Exact"/>
    <w:basedOn w:val="a1"/>
    <w:link w:val="2b"/>
    <w:rsid w:val="00554161"/>
    <w:rPr>
      <w:rFonts w:ascii="Times New Roman" w:eastAsia="Times New Roman" w:hAnsi="Times New Roman" w:cs="Times New Roman"/>
      <w:shd w:val="clear" w:color="auto" w:fill="FFFFFF"/>
    </w:rPr>
  </w:style>
  <w:style w:type="character" w:customStyle="1" w:styleId="2-2pt">
    <w:name w:val="Основной текст (2) + Интервал -2 pt"/>
    <w:basedOn w:val="22"/>
    <w:rsid w:val="00554161"/>
    <w:rPr>
      <w:rFonts w:ascii="Times New Roman" w:eastAsia="Times New Roman" w:hAnsi="Times New Roman" w:cs="Times New Roman"/>
      <w:b w:val="0"/>
      <w:bCs w:val="0"/>
      <w:i w:val="0"/>
      <w:iCs w:val="0"/>
      <w:smallCaps w:val="0"/>
      <w:strike w:val="0"/>
      <w:color w:val="000000"/>
      <w:spacing w:val="-40"/>
      <w:w w:val="100"/>
      <w:position w:val="0"/>
      <w:sz w:val="22"/>
      <w:szCs w:val="22"/>
      <w:u w:val="none"/>
      <w:lang w:val="ru-RU" w:eastAsia="ru-RU" w:bidi="ru-RU"/>
    </w:rPr>
  </w:style>
  <w:style w:type="character" w:customStyle="1" w:styleId="36">
    <w:name w:val="Подпись к таблице (3)"/>
    <w:basedOn w:val="35"/>
    <w:rsid w:val="00554161"/>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5c">
    <w:name w:val="Основной текст (5)"/>
    <w:basedOn w:val="52"/>
    <w:rsid w:val="00554161"/>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18">
    <w:name w:val="Основной текст (18)_"/>
    <w:basedOn w:val="a1"/>
    <w:link w:val="180"/>
    <w:rsid w:val="00554161"/>
    <w:rPr>
      <w:rFonts w:ascii="Times New Roman" w:eastAsia="Times New Roman" w:hAnsi="Times New Roman" w:cs="Times New Roman"/>
      <w:sz w:val="19"/>
      <w:szCs w:val="19"/>
      <w:shd w:val="clear" w:color="auto" w:fill="FFFFFF"/>
    </w:rPr>
  </w:style>
  <w:style w:type="paragraph" w:customStyle="1" w:styleId="32">
    <w:name w:val="Основной текст (3)"/>
    <w:basedOn w:val="a0"/>
    <w:link w:val="31"/>
    <w:rsid w:val="00554161"/>
    <w:pPr>
      <w:shd w:val="clear" w:color="auto" w:fill="FFFFFF"/>
      <w:spacing w:line="322" w:lineRule="exact"/>
      <w:jc w:val="center"/>
    </w:pPr>
    <w:rPr>
      <w:rFonts w:ascii="Times New Roman" w:eastAsia="Times New Roman" w:hAnsi="Times New Roman" w:cs="Times New Roman"/>
      <w:b/>
      <w:bCs/>
      <w:color w:val="auto"/>
      <w:sz w:val="28"/>
      <w:szCs w:val="28"/>
      <w:lang w:eastAsia="en-US" w:bidi="ar-SA"/>
    </w:rPr>
  </w:style>
  <w:style w:type="paragraph" w:customStyle="1" w:styleId="72">
    <w:name w:val="Основной текст (7)"/>
    <w:basedOn w:val="a0"/>
    <w:link w:val="71"/>
    <w:rsid w:val="00554161"/>
    <w:pPr>
      <w:shd w:val="clear" w:color="auto" w:fill="FFFFFF"/>
      <w:spacing w:line="264" w:lineRule="exact"/>
      <w:jc w:val="both"/>
    </w:pPr>
    <w:rPr>
      <w:rFonts w:ascii="Times New Roman" w:eastAsia="Times New Roman" w:hAnsi="Times New Roman" w:cs="Times New Roman"/>
      <w:b/>
      <w:bCs/>
      <w:i/>
      <w:iCs/>
      <w:color w:val="auto"/>
      <w:sz w:val="22"/>
      <w:szCs w:val="22"/>
      <w:lang w:eastAsia="en-US" w:bidi="ar-SA"/>
    </w:rPr>
  </w:style>
  <w:style w:type="paragraph" w:customStyle="1" w:styleId="90">
    <w:name w:val="Основной текст (9)"/>
    <w:basedOn w:val="a0"/>
    <w:link w:val="9"/>
    <w:rsid w:val="00554161"/>
    <w:pPr>
      <w:shd w:val="clear" w:color="auto" w:fill="FFFFFF"/>
      <w:spacing w:before="60" w:line="264" w:lineRule="exact"/>
    </w:pPr>
    <w:rPr>
      <w:rFonts w:ascii="Times New Roman" w:eastAsia="Times New Roman" w:hAnsi="Times New Roman" w:cs="Times New Roman"/>
      <w:color w:val="auto"/>
      <w:sz w:val="23"/>
      <w:szCs w:val="23"/>
      <w:lang w:eastAsia="en-US" w:bidi="ar-SA"/>
    </w:rPr>
  </w:style>
  <w:style w:type="paragraph" w:customStyle="1" w:styleId="100">
    <w:name w:val="Основной текст (10)"/>
    <w:basedOn w:val="a0"/>
    <w:link w:val="10Exact"/>
    <w:rsid w:val="00554161"/>
    <w:pPr>
      <w:shd w:val="clear" w:color="auto" w:fill="FFFFFF"/>
      <w:spacing w:line="110" w:lineRule="exact"/>
    </w:pPr>
    <w:rPr>
      <w:rFonts w:ascii="Franklin Gothic Heavy" w:eastAsia="Franklin Gothic Heavy" w:hAnsi="Franklin Gothic Heavy" w:cs="Franklin Gothic Heavy"/>
      <w:color w:val="auto"/>
      <w:sz w:val="16"/>
      <w:szCs w:val="16"/>
      <w:lang w:eastAsia="en-US" w:bidi="ar-SA"/>
    </w:rPr>
  </w:style>
  <w:style w:type="paragraph" w:customStyle="1" w:styleId="110">
    <w:name w:val="Основной текст (11)"/>
    <w:basedOn w:val="a0"/>
    <w:link w:val="11Exact"/>
    <w:rsid w:val="00554161"/>
    <w:pPr>
      <w:shd w:val="clear" w:color="auto" w:fill="FFFFFF"/>
      <w:spacing w:after="60" w:line="120" w:lineRule="exact"/>
      <w:jc w:val="both"/>
    </w:pPr>
    <w:rPr>
      <w:rFonts w:ascii="Calibri" w:eastAsia="Calibri" w:hAnsi="Calibri" w:cs="Calibri"/>
      <w:color w:val="auto"/>
      <w:spacing w:val="-20"/>
      <w:sz w:val="17"/>
      <w:szCs w:val="17"/>
      <w:lang w:eastAsia="en-US" w:bidi="ar-SA"/>
    </w:rPr>
  </w:style>
  <w:style w:type="paragraph" w:customStyle="1" w:styleId="12">
    <w:name w:val="Основной текст (12)"/>
    <w:basedOn w:val="a0"/>
    <w:link w:val="12Exact"/>
    <w:rsid w:val="00554161"/>
    <w:pPr>
      <w:shd w:val="clear" w:color="auto" w:fill="FFFFFF"/>
      <w:spacing w:line="101" w:lineRule="exact"/>
    </w:pPr>
    <w:rPr>
      <w:rFonts w:ascii="Calibri" w:eastAsia="Calibri" w:hAnsi="Calibri" w:cs="Calibri"/>
      <w:color w:val="auto"/>
      <w:w w:val="150"/>
      <w:sz w:val="12"/>
      <w:szCs w:val="12"/>
      <w:lang w:eastAsia="en-US" w:bidi="ar-SA"/>
    </w:rPr>
  </w:style>
  <w:style w:type="paragraph" w:customStyle="1" w:styleId="13">
    <w:name w:val="Основной текст (13)"/>
    <w:basedOn w:val="a0"/>
    <w:link w:val="13Exact"/>
    <w:rsid w:val="00554161"/>
    <w:pPr>
      <w:shd w:val="clear" w:color="auto" w:fill="FFFFFF"/>
      <w:spacing w:line="101" w:lineRule="exact"/>
    </w:pPr>
    <w:rPr>
      <w:rFonts w:ascii="Calibri" w:eastAsia="Calibri" w:hAnsi="Calibri" w:cs="Calibri"/>
      <w:color w:val="auto"/>
      <w:spacing w:val="-10"/>
      <w:sz w:val="17"/>
      <w:szCs w:val="17"/>
      <w:lang w:eastAsia="en-US" w:bidi="ar-SA"/>
    </w:rPr>
  </w:style>
  <w:style w:type="paragraph" w:customStyle="1" w:styleId="33">
    <w:name w:val="Заголовок №3"/>
    <w:basedOn w:val="a0"/>
    <w:link w:val="3Exact0"/>
    <w:rsid w:val="00554161"/>
    <w:pPr>
      <w:shd w:val="clear" w:color="auto" w:fill="FFFFFF"/>
      <w:spacing w:line="0" w:lineRule="atLeast"/>
      <w:outlineLvl w:val="2"/>
    </w:pPr>
    <w:rPr>
      <w:rFonts w:ascii="Times New Roman" w:eastAsia="Times New Roman" w:hAnsi="Times New Roman" w:cs="Times New Roman"/>
      <w:color w:val="auto"/>
      <w:sz w:val="22"/>
      <w:szCs w:val="22"/>
      <w:lang w:eastAsia="en-US" w:bidi="ar-SA"/>
    </w:rPr>
  </w:style>
  <w:style w:type="paragraph" w:customStyle="1" w:styleId="45">
    <w:name w:val="Заголовок №4"/>
    <w:basedOn w:val="a0"/>
    <w:link w:val="4Exact0"/>
    <w:rsid w:val="00554161"/>
    <w:pPr>
      <w:shd w:val="clear" w:color="auto" w:fill="FFFFFF"/>
      <w:spacing w:line="106" w:lineRule="exact"/>
      <w:jc w:val="both"/>
      <w:outlineLvl w:val="3"/>
    </w:pPr>
    <w:rPr>
      <w:rFonts w:ascii="Times New Roman" w:eastAsia="Times New Roman" w:hAnsi="Times New Roman" w:cs="Times New Roman"/>
      <w:color w:val="auto"/>
      <w:sz w:val="22"/>
      <w:szCs w:val="22"/>
      <w:lang w:eastAsia="en-US" w:bidi="ar-SA"/>
    </w:rPr>
  </w:style>
  <w:style w:type="paragraph" w:customStyle="1" w:styleId="14">
    <w:name w:val="Заголовок №1"/>
    <w:basedOn w:val="a0"/>
    <w:link w:val="1Exact"/>
    <w:rsid w:val="00554161"/>
    <w:pPr>
      <w:shd w:val="clear" w:color="auto" w:fill="FFFFFF"/>
      <w:spacing w:before="120" w:line="115" w:lineRule="exact"/>
      <w:jc w:val="both"/>
      <w:outlineLvl w:val="0"/>
    </w:pPr>
    <w:rPr>
      <w:rFonts w:ascii="Times New Roman" w:eastAsia="Times New Roman" w:hAnsi="Times New Roman" w:cs="Times New Roman"/>
      <w:b/>
      <w:bCs/>
      <w:color w:val="auto"/>
      <w:sz w:val="28"/>
      <w:szCs w:val="28"/>
      <w:lang w:eastAsia="en-US" w:bidi="ar-SA"/>
    </w:rPr>
  </w:style>
  <w:style w:type="paragraph" w:customStyle="1" w:styleId="140">
    <w:name w:val="Основной текст (14)"/>
    <w:basedOn w:val="a0"/>
    <w:link w:val="14Exact"/>
    <w:rsid w:val="00554161"/>
    <w:pPr>
      <w:shd w:val="clear" w:color="auto" w:fill="FFFFFF"/>
      <w:spacing w:before="120" w:line="72" w:lineRule="exact"/>
      <w:jc w:val="both"/>
    </w:pPr>
    <w:rPr>
      <w:rFonts w:ascii="Franklin Gothic Heavy" w:eastAsia="Franklin Gothic Heavy" w:hAnsi="Franklin Gothic Heavy" w:cs="Franklin Gothic Heavy"/>
      <w:color w:val="auto"/>
      <w:sz w:val="14"/>
      <w:szCs w:val="14"/>
      <w:lang w:eastAsia="en-US" w:bidi="ar-SA"/>
    </w:rPr>
  </w:style>
  <w:style w:type="paragraph" w:customStyle="1" w:styleId="a8">
    <w:name w:val="Оглавление"/>
    <w:basedOn w:val="a0"/>
    <w:link w:val="Exact"/>
    <w:rsid w:val="00554161"/>
    <w:pPr>
      <w:shd w:val="clear" w:color="auto" w:fill="FFFFFF"/>
      <w:spacing w:line="125" w:lineRule="exact"/>
    </w:pPr>
    <w:rPr>
      <w:rFonts w:ascii="Times New Roman" w:eastAsia="Times New Roman" w:hAnsi="Times New Roman" w:cs="Times New Roman"/>
      <w:color w:val="auto"/>
      <w:sz w:val="22"/>
      <w:szCs w:val="22"/>
      <w:lang w:eastAsia="en-US" w:bidi="ar-SA"/>
    </w:rPr>
  </w:style>
  <w:style w:type="paragraph" w:customStyle="1" w:styleId="27">
    <w:name w:val="Оглавление (2)"/>
    <w:basedOn w:val="a0"/>
    <w:link w:val="2Exact0"/>
    <w:rsid w:val="00554161"/>
    <w:pPr>
      <w:shd w:val="clear" w:color="auto" w:fill="FFFFFF"/>
      <w:spacing w:line="125" w:lineRule="exact"/>
      <w:jc w:val="both"/>
    </w:pPr>
    <w:rPr>
      <w:rFonts w:ascii="Calibri" w:eastAsia="Calibri" w:hAnsi="Calibri" w:cs="Calibri"/>
      <w:color w:val="auto"/>
      <w:spacing w:val="-20"/>
      <w:sz w:val="17"/>
      <w:szCs w:val="17"/>
      <w:lang w:eastAsia="en-US" w:bidi="ar-SA"/>
    </w:rPr>
  </w:style>
  <w:style w:type="paragraph" w:customStyle="1" w:styleId="34">
    <w:name w:val="Оглавление (3)"/>
    <w:basedOn w:val="a0"/>
    <w:link w:val="3Exact1"/>
    <w:rsid w:val="00554161"/>
    <w:pPr>
      <w:shd w:val="clear" w:color="auto" w:fill="FFFFFF"/>
      <w:spacing w:line="125" w:lineRule="exact"/>
      <w:jc w:val="both"/>
    </w:pPr>
    <w:rPr>
      <w:rFonts w:ascii="Calibri" w:eastAsia="Calibri" w:hAnsi="Calibri" w:cs="Calibri"/>
      <w:color w:val="auto"/>
      <w:spacing w:val="-10"/>
      <w:sz w:val="17"/>
      <w:szCs w:val="17"/>
      <w:lang w:eastAsia="en-US" w:bidi="ar-SA"/>
    </w:rPr>
  </w:style>
  <w:style w:type="paragraph" w:customStyle="1" w:styleId="46">
    <w:name w:val="Оглавление (4)"/>
    <w:basedOn w:val="a0"/>
    <w:link w:val="4Exact1"/>
    <w:rsid w:val="00554161"/>
    <w:pPr>
      <w:shd w:val="clear" w:color="auto" w:fill="FFFFFF"/>
      <w:spacing w:line="125" w:lineRule="exact"/>
      <w:jc w:val="both"/>
    </w:pPr>
    <w:rPr>
      <w:rFonts w:ascii="Times New Roman" w:eastAsia="Times New Roman" w:hAnsi="Times New Roman" w:cs="Times New Roman"/>
      <w:color w:val="auto"/>
      <w:sz w:val="22"/>
      <w:szCs w:val="22"/>
      <w:lang w:eastAsia="en-US" w:bidi="ar-SA"/>
    </w:rPr>
  </w:style>
  <w:style w:type="paragraph" w:customStyle="1" w:styleId="15">
    <w:name w:val="Основной текст (15)"/>
    <w:basedOn w:val="a0"/>
    <w:link w:val="15Exact"/>
    <w:rsid w:val="00554161"/>
    <w:pPr>
      <w:shd w:val="clear" w:color="auto" w:fill="FFFFFF"/>
      <w:spacing w:line="178" w:lineRule="exact"/>
    </w:pPr>
    <w:rPr>
      <w:rFonts w:ascii="Franklin Gothic Heavy" w:eastAsia="Franklin Gothic Heavy" w:hAnsi="Franklin Gothic Heavy" w:cs="Franklin Gothic Heavy"/>
      <w:color w:val="auto"/>
      <w:sz w:val="16"/>
      <w:szCs w:val="16"/>
      <w:lang w:eastAsia="en-US" w:bidi="ar-SA"/>
    </w:rPr>
  </w:style>
  <w:style w:type="paragraph" w:customStyle="1" w:styleId="420">
    <w:name w:val="Заголовок №4 (2)"/>
    <w:basedOn w:val="a0"/>
    <w:link w:val="42Exact"/>
    <w:rsid w:val="00554161"/>
    <w:pPr>
      <w:shd w:val="clear" w:color="auto" w:fill="FFFFFF"/>
      <w:spacing w:line="178" w:lineRule="exact"/>
      <w:outlineLvl w:val="3"/>
    </w:pPr>
    <w:rPr>
      <w:rFonts w:ascii="Calibri" w:eastAsia="Calibri" w:hAnsi="Calibri" w:cs="Calibri"/>
      <w:b/>
      <w:bCs/>
      <w:color w:val="auto"/>
      <w:lang w:eastAsia="en-US" w:bidi="ar-SA"/>
    </w:rPr>
  </w:style>
  <w:style w:type="paragraph" w:customStyle="1" w:styleId="28">
    <w:name w:val="Заголовок №2"/>
    <w:basedOn w:val="a0"/>
    <w:link w:val="2Exact1"/>
    <w:rsid w:val="00554161"/>
    <w:pPr>
      <w:shd w:val="clear" w:color="auto" w:fill="FFFFFF"/>
      <w:spacing w:line="293" w:lineRule="exact"/>
      <w:jc w:val="both"/>
      <w:outlineLvl w:val="1"/>
    </w:pPr>
    <w:rPr>
      <w:rFonts w:ascii="Times New Roman" w:eastAsia="Times New Roman" w:hAnsi="Times New Roman" w:cs="Times New Roman"/>
      <w:color w:val="auto"/>
      <w:sz w:val="22"/>
      <w:szCs w:val="22"/>
      <w:lang w:eastAsia="en-US" w:bidi="ar-SA"/>
    </w:rPr>
  </w:style>
  <w:style w:type="paragraph" w:customStyle="1" w:styleId="16">
    <w:name w:val="Основной текст (16)"/>
    <w:basedOn w:val="a0"/>
    <w:link w:val="16Exact"/>
    <w:rsid w:val="00554161"/>
    <w:pPr>
      <w:shd w:val="clear" w:color="auto" w:fill="FFFFFF"/>
      <w:spacing w:line="106" w:lineRule="exact"/>
      <w:jc w:val="right"/>
    </w:pPr>
    <w:rPr>
      <w:rFonts w:ascii="Times New Roman" w:eastAsia="Times New Roman" w:hAnsi="Times New Roman" w:cs="Times New Roman"/>
      <w:b/>
      <w:bCs/>
      <w:color w:val="auto"/>
      <w:spacing w:val="-10"/>
      <w:sz w:val="16"/>
      <w:szCs w:val="16"/>
      <w:lang w:eastAsia="en-US" w:bidi="ar-SA"/>
    </w:rPr>
  </w:style>
  <w:style w:type="paragraph" w:customStyle="1" w:styleId="17">
    <w:name w:val="Основной текст (17)"/>
    <w:basedOn w:val="a0"/>
    <w:link w:val="17Exact"/>
    <w:rsid w:val="00554161"/>
    <w:pPr>
      <w:shd w:val="clear" w:color="auto" w:fill="FFFFFF"/>
      <w:spacing w:line="178" w:lineRule="exact"/>
      <w:jc w:val="both"/>
    </w:pPr>
    <w:rPr>
      <w:rFonts w:ascii="Franklin Gothic Heavy" w:eastAsia="Franklin Gothic Heavy" w:hAnsi="Franklin Gothic Heavy" w:cs="Franklin Gothic Heavy"/>
      <w:color w:val="auto"/>
      <w:sz w:val="16"/>
      <w:szCs w:val="16"/>
      <w:lang w:eastAsia="en-US" w:bidi="ar-SA"/>
    </w:rPr>
  </w:style>
  <w:style w:type="paragraph" w:customStyle="1" w:styleId="320">
    <w:name w:val="Заголовок №3 (2)"/>
    <w:basedOn w:val="a0"/>
    <w:link w:val="32Exact"/>
    <w:rsid w:val="00554161"/>
    <w:pPr>
      <w:shd w:val="clear" w:color="auto" w:fill="FFFFFF"/>
      <w:spacing w:line="178" w:lineRule="exact"/>
      <w:jc w:val="both"/>
      <w:outlineLvl w:val="2"/>
    </w:pPr>
    <w:rPr>
      <w:rFonts w:ascii="Calibri" w:eastAsia="Calibri" w:hAnsi="Calibri" w:cs="Calibri"/>
      <w:b/>
      <w:bCs/>
      <w:color w:val="auto"/>
      <w:lang w:eastAsia="en-US" w:bidi="ar-SA"/>
    </w:rPr>
  </w:style>
  <w:style w:type="paragraph" w:customStyle="1" w:styleId="5b">
    <w:name w:val="Подпись к таблице (5)"/>
    <w:basedOn w:val="a0"/>
    <w:link w:val="5a"/>
    <w:rsid w:val="00554161"/>
    <w:pPr>
      <w:shd w:val="clear" w:color="auto" w:fill="FFFFFF"/>
      <w:spacing w:line="0" w:lineRule="atLeast"/>
    </w:pPr>
    <w:rPr>
      <w:rFonts w:ascii="Calibri" w:eastAsia="Calibri" w:hAnsi="Calibri" w:cs="Calibri"/>
      <w:color w:val="auto"/>
      <w:sz w:val="20"/>
      <w:szCs w:val="20"/>
      <w:lang w:eastAsia="en-US" w:bidi="ar-SA"/>
    </w:rPr>
  </w:style>
  <w:style w:type="paragraph" w:customStyle="1" w:styleId="aa">
    <w:name w:val="Подпись к картинке"/>
    <w:basedOn w:val="a0"/>
    <w:link w:val="Exact0"/>
    <w:rsid w:val="00554161"/>
    <w:pPr>
      <w:shd w:val="clear" w:color="auto" w:fill="FFFFFF"/>
      <w:spacing w:line="0" w:lineRule="atLeast"/>
    </w:pPr>
    <w:rPr>
      <w:rFonts w:ascii="Times New Roman" w:eastAsia="Times New Roman" w:hAnsi="Times New Roman" w:cs="Times New Roman"/>
      <w:b/>
      <w:bCs/>
      <w:color w:val="auto"/>
      <w:sz w:val="22"/>
      <w:szCs w:val="22"/>
      <w:lang w:eastAsia="en-US" w:bidi="ar-SA"/>
    </w:rPr>
  </w:style>
  <w:style w:type="paragraph" w:customStyle="1" w:styleId="2b">
    <w:name w:val="Подпись к картинке (2)"/>
    <w:basedOn w:val="a0"/>
    <w:link w:val="2Exact2"/>
    <w:rsid w:val="00554161"/>
    <w:pPr>
      <w:shd w:val="clear" w:color="auto" w:fill="FFFFFF"/>
      <w:spacing w:line="0" w:lineRule="atLeast"/>
    </w:pPr>
    <w:rPr>
      <w:rFonts w:ascii="Times New Roman" w:eastAsia="Times New Roman" w:hAnsi="Times New Roman" w:cs="Times New Roman"/>
      <w:color w:val="auto"/>
      <w:sz w:val="22"/>
      <w:szCs w:val="22"/>
      <w:lang w:eastAsia="en-US" w:bidi="ar-SA"/>
    </w:rPr>
  </w:style>
  <w:style w:type="paragraph" w:customStyle="1" w:styleId="180">
    <w:name w:val="Основной текст (18)"/>
    <w:basedOn w:val="a0"/>
    <w:link w:val="18"/>
    <w:rsid w:val="00554161"/>
    <w:pPr>
      <w:shd w:val="clear" w:color="auto" w:fill="FFFFFF"/>
      <w:spacing w:before="300" w:line="264" w:lineRule="exact"/>
      <w:jc w:val="both"/>
    </w:pPr>
    <w:rPr>
      <w:rFonts w:ascii="Times New Roman" w:eastAsia="Times New Roman" w:hAnsi="Times New Roman" w:cs="Times New Roman"/>
      <w:color w:val="auto"/>
      <w:sz w:val="19"/>
      <w:szCs w:val="19"/>
      <w:lang w:eastAsia="en-US" w:bidi="ar-SA"/>
    </w:rPr>
  </w:style>
  <w:style w:type="paragraph" w:styleId="ab">
    <w:name w:val="Normal (Web)"/>
    <w:basedOn w:val="a0"/>
    <w:link w:val="ac"/>
    <w:uiPriority w:val="99"/>
    <w:unhideWhenUsed/>
    <w:rsid w:val="00554161"/>
    <w:pPr>
      <w:widowControl/>
      <w:spacing w:before="100" w:beforeAutospacing="1" w:after="100" w:afterAutospacing="1"/>
    </w:pPr>
    <w:rPr>
      <w:rFonts w:ascii="Times New Roman" w:eastAsia="Times New Roman" w:hAnsi="Times New Roman" w:cs="Times New Roman"/>
      <w:color w:val="auto"/>
      <w:lang w:val="x-none" w:eastAsia="x-none" w:bidi="ar-SA"/>
    </w:rPr>
  </w:style>
  <w:style w:type="character" w:customStyle="1" w:styleId="apple-converted-space">
    <w:name w:val="apple-converted-space"/>
    <w:basedOn w:val="a1"/>
    <w:rsid w:val="00554161"/>
  </w:style>
  <w:style w:type="character" w:customStyle="1" w:styleId="37">
    <w:name w:val="Заголовок №3_"/>
    <w:basedOn w:val="a1"/>
    <w:rsid w:val="00554161"/>
    <w:rPr>
      <w:rFonts w:ascii="Times New Roman" w:eastAsia="Times New Roman" w:hAnsi="Times New Roman" w:cs="Times New Roman"/>
      <w:b/>
      <w:bCs/>
      <w:i w:val="0"/>
      <w:iCs w:val="0"/>
      <w:smallCaps w:val="0"/>
      <w:strike w:val="0"/>
      <w:u w:val="none"/>
    </w:rPr>
  </w:style>
  <w:style w:type="character" w:customStyle="1" w:styleId="12pt">
    <w:name w:val="Колонтитул + 12 pt;Полужирный"/>
    <w:basedOn w:val="a5"/>
    <w:rsid w:val="0055416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8">
    <w:name w:val="Заголовок №3 + Не полужирный"/>
    <w:basedOn w:val="37"/>
    <w:rsid w:val="0055416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9">
    <w:name w:val="Основной текст (4) + Курсив"/>
    <w:basedOn w:val="41"/>
    <w:rsid w:val="0055416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Sylfaen75pt">
    <w:name w:val="Основной текст (2) + Sylfaen;7;5 pt"/>
    <w:basedOn w:val="22"/>
    <w:rsid w:val="00554161"/>
    <w:rPr>
      <w:rFonts w:ascii="Sylfaen" w:eastAsia="Sylfaen" w:hAnsi="Sylfaen" w:cs="Sylfaen"/>
      <w:b w:val="0"/>
      <w:bCs w:val="0"/>
      <w:i w:val="0"/>
      <w:iCs w:val="0"/>
      <w:smallCaps w:val="0"/>
      <w:strike w:val="0"/>
      <w:color w:val="000000"/>
      <w:spacing w:val="0"/>
      <w:w w:val="100"/>
      <w:position w:val="0"/>
      <w:sz w:val="15"/>
      <w:szCs w:val="15"/>
      <w:u w:val="none"/>
      <w:lang w:val="ru-RU" w:eastAsia="ru-RU" w:bidi="ru-RU"/>
    </w:rPr>
  </w:style>
  <w:style w:type="character" w:customStyle="1" w:styleId="2-1pt">
    <w:name w:val="Основной текст (2) + Интервал -1 pt"/>
    <w:basedOn w:val="22"/>
    <w:rsid w:val="00554161"/>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style>
  <w:style w:type="character" w:customStyle="1" w:styleId="2c">
    <w:name w:val="Заголовок №2_"/>
    <w:basedOn w:val="a1"/>
    <w:rsid w:val="00554161"/>
    <w:rPr>
      <w:rFonts w:ascii="Times New Roman" w:eastAsia="Times New Roman" w:hAnsi="Times New Roman" w:cs="Times New Roman"/>
      <w:b/>
      <w:bCs/>
      <w:i w:val="0"/>
      <w:iCs w:val="0"/>
      <w:smallCaps w:val="0"/>
      <w:strike w:val="0"/>
      <w:sz w:val="28"/>
      <w:szCs w:val="28"/>
      <w:u w:val="none"/>
    </w:rPr>
  </w:style>
  <w:style w:type="character" w:customStyle="1" w:styleId="39">
    <w:name w:val="Заголовок №3 + Курсив"/>
    <w:basedOn w:val="37"/>
    <w:rsid w:val="0055416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74">
    <w:name w:val="Основной текст (7) + Курсив"/>
    <w:basedOn w:val="71"/>
    <w:rsid w:val="00554161"/>
    <w:rPr>
      <w:rFonts w:ascii="Times New Roman" w:eastAsia="Times New Roman" w:hAnsi="Times New Roman" w:cs="Times New Roman"/>
      <w:b/>
      <w:bCs/>
      <w:i/>
      <w:iCs/>
      <w:color w:val="000000"/>
      <w:spacing w:val="0"/>
      <w:w w:val="100"/>
      <w:position w:val="0"/>
      <w:sz w:val="20"/>
      <w:szCs w:val="20"/>
      <w:shd w:val="clear" w:color="auto" w:fill="FFFFFF"/>
      <w:lang w:val="ru-RU" w:eastAsia="ru-RU" w:bidi="ru-RU"/>
    </w:rPr>
  </w:style>
  <w:style w:type="character" w:customStyle="1" w:styleId="84">
    <w:name w:val="Основной текст (8) + Не курсив"/>
    <w:basedOn w:val="8"/>
    <w:rsid w:val="00554161"/>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3a">
    <w:name w:val="Заголовок №3 + Малые прописные"/>
    <w:basedOn w:val="37"/>
    <w:rsid w:val="00554161"/>
    <w:rPr>
      <w:rFonts w:ascii="Times New Roman" w:eastAsia="Times New Roman" w:hAnsi="Times New Roman" w:cs="Times New Roman"/>
      <w:b/>
      <w:bCs/>
      <w:i w:val="0"/>
      <w:iCs w:val="0"/>
      <w:smallCaps/>
      <w:strike w:val="0"/>
      <w:color w:val="000000"/>
      <w:spacing w:val="0"/>
      <w:w w:val="100"/>
      <w:position w:val="0"/>
      <w:sz w:val="24"/>
      <w:szCs w:val="24"/>
      <w:u w:val="none"/>
      <w:lang w:val="ru-RU" w:eastAsia="ru-RU" w:bidi="ru-RU"/>
    </w:rPr>
  </w:style>
  <w:style w:type="character" w:customStyle="1" w:styleId="712pt">
    <w:name w:val="Основной текст (7) + 12 pt"/>
    <w:basedOn w:val="71"/>
    <w:rsid w:val="00554161"/>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321">
    <w:name w:val="Заголовок №3 (2)_"/>
    <w:basedOn w:val="a1"/>
    <w:rsid w:val="00554161"/>
    <w:rPr>
      <w:rFonts w:ascii="Times New Roman" w:eastAsia="Times New Roman" w:hAnsi="Times New Roman" w:cs="Times New Roman"/>
      <w:b/>
      <w:bCs/>
      <w:i w:val="0"/>
      <w:iCs w:val="0"/>
      <w:smallCaps w:val="0"/>
      <w:strike w:val="0"/>
      <w:u w:val="none"/>
    </w:rPr>
  </w:style>
  <w:style w:type="character" w:customStyle="1" w:styleId="19">
    <w:name w:val="Заголовок №1_"/>
    <w:basedOn w:val="a1"/>
    <w:rsid w:val="00554161"/>
    <w:rPr>
      <w:rFonts w:ascii="Times New Roman" w:eastAsia="Times New Roman" w:hAnsi="Times New Roman" w:cs="Times New Roman"/>
      <w:b/>
      <w:bCs/>
      <w:i/>
      <w:iCs/>
      <w:smallCaps w:val="0"/>
      <w:strike w:val="0"/>
      <w:sz w:val="28"/>
      <w:szCs w:val="28"/>
      <w:u w:val="none"/>
    </w:rPr>
  </w:style>
  <w:style w:type="character" w:customStyle="1" w:styleId="812pt">
    <w:name w:val="Основной текст (8) + 12 pt;Не курсив"/>
    <w:basedOn w:val="8"/>
    <w:rsid w:val="0055416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0ptExact">
    <w:name w:val="Основной текст (2) + Курсив;Интервал 0 pt Exact"/>
    <w:basedOn w:val="22"/>
    <w:rsid w:val="00554161"/>
    <w:rPr>
      <w:rFonts w:ascii="Times New Roman" w:eastAsia="Times New Roman" w:hAnsi="Times New Roman" w:cs="Times New Roman"/>
      <w:b w:val="0"/>
      <w:bCs w:val="0"/>
      <w:i/>
      <w:iCs/>
      <w:smallCaps w:val="0"/>
      <w:strike w:val="0"/>
      <w:color w:val="000000"/>
      <w:spacing w:val="-10"/>
      <w:w w:val="100"/>
      <w:position w:val="0"/>
      <w:sz w:val="24"/>
      <w:szCs w:val="24"/>
      <w:u w:val="none"/>
      <w:lang w:val="ru-RU" w:eastAsia="ru-RU" w:bidi="ru-RU"/>
    </w:rPr>
  </w:style>
  <w:style w:type="character" w:customStyle="1" w:styleId="20pt">
    <w:name w:val="Основной текст (2) + Курсив;Интервал 0 pt"/>
    <w:basedOn w:val="22"/>
    <w:rsid w:val="00554161"/>
    <w:rPr>
      <w:rFonts w:ascii="Times New Roman" w:eastAsia="Times New Roman" w:hAnsi="Times New Roman" w:cs="Times New Roman"/>
      <w:b w:val="0"/>
      <w:bCs w:val="0"/>
      <w:i/>
      <w:iCs/>
      <w:smallCaps w:val="0"/>
      <w:strike w:val="0"/>
      <w:color w:val="000000"/>
      <w:spacing w:val="-10"/>
      <w:w w:val="100"/>
      <w:position w:val="0"/>
      <w:sz w:val="24"/>
      <w:szCs w:val="24"/>
      <w:u w:val="none"/>
      <w:lang w:val="ru-RU" w:eastAsia="ru-RU" w:bidi="ru-RU"/>
    </w:rPr>
  </w:style>
  <w:style w:type="character" w:customStyle="1" w:styleId="40pt">
    <w:name w:val="Основной текст (4) + Не полужирный;Курсив;Интервал 0 pt"/>
    <w:basedOn w:val="41"/>
    <w:rsid w:val="00554161"/>
    <w:rPr>
      <w:rFonts w:ascii="Times New Roman" w:eastAsia="Times New Roman" w:hAnsi="Times New Roman" w:cs="Times New Roman"/>
      <w:b/>
      <w:bCs/>
      <w:i/>
      <w:iCs/>
      <w:smallCaps w:val="0"/>
      <w:strike w:val="0"/>
      <w:color w:val="000000"/>
      <w:spacing w:val="-10"/>
      <w:w w:val="100"/>
      <w:position w:val="0"/>
      <w:sz w:val="24"/>
      <w:szCs w:val="24"/>
      <w:u w:val="none"/>
      <w:lang w:val="ru-RU" w:eastAsia="ru-RU" w:bidi="ru-RU"/>
    </w:rPr>
  </w:style>
  <w:style w:type="character" w:customStyle="1" w:styleId="330">
    <w:name w:val="Заголовок №3 (3)_"/>
    <w:basedOn w:val="a1"/>
    <w:rsid w:val="00554161"/>
    <w:rPr>
      <w:rFonts w:ascii="Times New Roman" w:eastAsia="Times New Roman" w:hAnsi="Times New Roman" w:cs="Times New Roman"/>
      <w:b w:val="0"/>
      <w:bCs w:val="0"/>
      <w:i w:val="0"/>
      <w:iCs w:val="0"/>
      <w:smallCaps w:val="0"/>
      <w:strike w:val="0"/>
      <w:u w:val="none"/>
    </w:rPr>
  </w:style>
  <w:style w:type="character" w:customStyle="1" w:styleId="331">
    <w:name w:val="Заголовок №3 (3)"/>
    <w:basedOn w:val="330"/>
    <w:rsid w:val="0055416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332">
    <w:name w:val="Заголовок №3 (3) + Полужирный"/>
    <w:basedOn w:val="330"/>
    <w:rsid w:val="0055416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712pt0">
    <w:name w:val="Основной текст (7) + 12 pt;Курсив"/>
    <w:basedOn w:val="71"/>
    <w:rsid w:val="00554161"/>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410pt">
    <w:name w:val="Основной текст (4) + 10 pt"/>
    <w:basedOn w:val="41"/>
    <w:rsid w:val="00554161"/>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310pt">
    <w:name w:val="Заголовок №3 + 10 pt"/>
    <w:basedOn w:val="37"/>
    <w:rsid w:val="00554161"/>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312pt">
    <w:name w:val="Основной текст (3) + 12 pt;Не полужирный;Курсив"/>
    <w:basedOn w:val="31"/>
    <w:rsid w:val="00554161"/>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312pt0">
    <w:name w:val="Основной текст (3) + 12 pt;Не полужирный"/>
    <w:basedOn w:val="31"/>
    <w:rsid w:val="00554161"/>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310pt0">
    <w:name w:val="Основной текст (3) + 10 pt;Не полужирный;Курсив"/>
    <w:basedOn w:val="31"/>
    <w:rsid w:val="00554161"/>
    <w:rPr>
      <w:rFonts w:ascii="Times New Roman" w:eastAsia="Times New Roman" w:hAnsi="Times New Roman" w:cs="Times New Roman"/>
      <w:b/>
      <w:bCs/>
      <w:i/>
      <w:iCs/>
      <w:color w:val="000000"/>
      <w:spacing w:val="0"/>
      <w:w w:val="100"/>
      <w:position w:val="0"/>
      <w:sz w:val="20"/>
      <w:szCs w:val="20"/>
      <w:shd w:val="clear" w:color="auto" w:fill="FFFFFF"/>
      <w:lang w:val="ru-RU" w:eastAsia="ru-RU" w:bidi="ru-RU"/>
    </w:rPr>
  </w:style>
  <w:style w:type="character" w:customStyle="1" w:styleId="101">
    <w:name w:val="Основной текст (10)_"/>
    <w:basedOn w:val="a1"/>
    <w:rsid w:val="00554161"/>
    <w:rPr>
      <w:b w:val="0"/>
      <w:bCs w:val="0"/>
      <w:i w:val="0"/>
      <w:iCs w:val="0"/>
      <w:smallCaps w:val="0"/>
      <w:strike w:val="0"/>
      <w:u w:val="none"/>
    </w:rPr>
  </w:style>
  <w:style w:type="paragraph" w:styleId="ad">
    <w:name w:val="No Spacing"/>
    <w:link w:val="ae"/>
    <w:qFormat/>
    <w:rsid w:val="00554161"/>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customStyle="1" w:styleId="af">
    <w:name w:val="Основной текст_"/>
    <w:basedOn w:val="a1"/>
    <w:link w:val="5d"/>
    <w:rsid w:val="00554161"/>
    <w:rPr>
      <w:sz w:val="23"/>
      <w:szCs w:val="23"/>
      <w:shd w:val="clear" w:color="auto" w:fill="FFFFFF"/>
    </w:rPr>
  </w:style>
  <w:style w:type="paragraph" w:customStyle="1" w:styleId="5d">
    <w:name w:val="Основной текст5"/>
    <w:basedOn w:val="a0"/>
    <w:link w:val="af"/>
    <w:rsid w:val="00554161"/>
    <w:pPr>
      <w:widowControl/>
      <w:shd w:val="clear" w:color="auto" w:fill="FFFFFF"/>
      <w:spacing w:line="274" w:lineRule="exact"/>
      <w:ind w:hanging="2120"/>
      <w:jc w:val="both"/>
    </w:pPr>
    <w:rPr>
      <w:rFonts w:asciiTheme="minorHAnsi" w:eastAsiaTheme="minorHAnsi" w:hAnsiTheme="minorHAnsi" w:cstheme="minorBidi"/>
      <w:color w:val="auto"/>
      <w:sz w:val="23"/>
      <w:szCs w:val="23"/>
      <w:lang w:eastAsia="en-US" w:bidi="ar-SA"/>
    </w:rPr>
  </w:style>
  <w:style w:type="paragraph" w:styleId="af0">
    <w:name w:val="Body Text"/>
    <w:basedOn w:val="a0"/>
    <w:link w:val="af1"/>
    <w:unhideWhenUsed/>
    <w:rsid w:val="00554161"/>
    <w:pPr>
      <w:widowControl/>
    </w:pPr>
    <w:rPr>
      <w:rFonts w:ascii="Times New Roman" w:eastAsia="Times New Roman" w:hAnsi="Times New Roman" w:cs="Times New Roman"/>
      <w:color w:val="auto"/>
      <w:szCs w:val="20"/>
      <w:lang w:eastAsia="ar-SA" w:bidi="ar-SA"/>
    </w:rPr>
  </w:style>
  <w:style w:type="character" w:customStyle="1" w:styleId="af1">
    <w:name w:val="Основной текст Знак"/>
    <w:basedOn w:val="a1"/>
    <w:link w:val="af0"/>
    <w:rsid w:val="00554161"/>
    <w:rPr>
      <w:rFonts w:ascii="Times New Roman" w:eastAsia="Times New Roman" w:hAnsi="Times New Roman" w:cs="Times New Roman"/>
      <w:sz w:val="24"/>
      <w:szCs w:val="20"/>
      <w:lang w:eastAsia="ar-SA"/>
    </w:rPr>
  </w:style>
  <w:style w:type="paragraph" w:styleId="af2">
    <w:name w:val="List Paragraph"/>
    <w:basedOn w:val="a0"/>
    <w:link w:val="af3"/>
    <w:qFormat/>
    <w:rsid w:val="00554161"/>
    <w:pPr>
      <w:ind w:left="720"/>
      <w:contextualSpacing/>
    </w:pPr>
    <w:rPr>
      <w:lang w:val="x-none" w:eastAsia="x-none"/>
    </w:rPr>
  </w:style>
  <w:style w:type="paragraph" w:styleId="af4">
    <w:name w:val="header"/>
    <w:basedOn w:val="a0"/>
    <w:link w:val="af5"/>
    <w:uiPriority w:val="99"/>
    <w:semiHidden/>
    <w:unhideWhenUsed/>
    <w:rsid w:val="00554161"/>
    <w:pPr>
      <w:tabs>
        <w:tab w:val="center" w:pos="4677"/>
        <w:tab w:val="right" w:pos="9355"/>
      </w:tabs>
    </w:pPr>
  </w:style>
  <w:style w:type="character" w:customStyle="1" w:styleId="af5">
    <w:name w:val="Верхний колонтитул Знак"/>
    <w:basedOn w:val="a1"/>
    <w:link w:val="af4"/>
    <w:uiPriority w:val="99"/>
    <w:semiHidden/>
    <w:rsid w:val="00554161"/>
    <w:rPr>
      <w:rFonts w:ascii="Arial Unicode MS" w:eastAsia="Arial Unicode MS" w:hAnsi="Arial Unicode MS" w:cs="Arial Unicode MS"/>
      <w:color w:val="000000"/>
      <w:sz w:val="24"/>
      <w:szCs w:val="24"/>
      <w:lang w:eastAsia="ru-RU" w:bidi="ru-RU"/>
    </w:rPr>
  </w:style>
  <w:style w:type="paragraph" w:styleId="af6">
    <w:name w:val="footer"/>
    <w:basedOn w:val="a0"/>
    <w:link w:val="af7"/>
    <w:uiPriority w:val="99"/>
    <w:unhideWhenUsed/>
    <w:rsid w:val="00554161"/>
    <w:pPr>
      <w:tabs>
        <w:tab w:val="center" w:pos="4677"/>
        <w:tab w:val="right" w:pos="9355"/>
      </w:tabs>
    </w:pPr>
  </w:style>
  <w:style w:type="character" w:customStyle="1" w:styleId="af7">
    <w:name w:val="Нижний колонтитул Знак"/>
    <w:basedOn w:val="a1"/>
    <w:link w:val="af6"/>
    <w:uiPriority w:val="99"/>
    <w:rsid w:val="00554161"/>
    <w:rPr>
      <w:rFonts w:ascii="Arial Unicode MS" w:eastAsia="Arial Unicode MS" w:hAnsi="Arial Unicode MS" w:cs="Arial Unicode MS"/>
      <w:color w:val="000000"/>
      <w:sz w:val="24"/>
      <w:szCs w:val="24"/>
      <w:lang w:eastAsia="ru-RU" w:bidi="ru-RU"/>
    </w:rPr>
  </w:style>
  <w:style w:type="paragraph" w:customStyle="1" w:styleId="Default">
    <w:name w:val="Default"/>
    <w:rsid w:val="0055416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Style4">
    <w:name w:val="Style4"/>
    <w:basedOn w:val="a0"/>
    <w:uiPriority w:val="99"/>
    <w:rsid w:val="00554161"/>
    <w:pPr>
      <w:autoSpaceDE w:val="0"/>
      <w:autoSpaceDN w:val="0"/>
      <w:adjustRightInd w:val="0"/>
      <w:spacing w:line="220" w:lineRule="exact"/>
      <w:ind w:firstLine="514"/>
      <w:jc w:val="both"/>
    </w:pPr>
    <w:rPr>
      <w:rFonts w:ascii="Times New Roman" w:eastAsia="Times New Roman" w:hAnsi="Times New Roman" w:cs="Times New Roman"/>
      <w:color w:val="auto"/>
      <w:lang w:bidi="ar-SA"/>
    </w:rPr>
  </w:style>
  <w:style w:type="paragraph" w:styleId="af8">
    <w:name w:val="Body Text Indent"/>
    <w:basedOn w:val="a0"/>
    <w:link w:val="af9"/>
    <w:rsid w:val="00554161"/>
    <w:pPr>
      <w:widowControl/>
      <w:spacing w:after="120"/>
      <w:ind w:left="283"/>
    </w:pPr>
    <w:rPr>
      <w:rFonts w:ascii="Times New Roman" w:eastAsia="Times New Roman" w:hAnsi="Times New Roman" w:cs="Times New Roman"/>
      <w:color w:val="auto"/>
      <w:lang w:bidi="ar-SA"/>
    </w:rPr>
  </w:style>
  <w:style w:type="character" w:customStyle="1" w:styleId="af9">
    <w:name w:val="Основной текст с отступом Знак"/>
    <w:basedOn w:val="a1"/>
    <w:link w:val="af8"/>
    <w:rsid w:val="00554161"/>
    <w:rPr>
      <w:rFonts w:ascii="Times New Roman" w:eastAsia="Times New Roman" w:hAnsi="Times New Roman" w:cs="Times New Roman"/>
      <w:sz w:val="24"/>
      <w:szCs w:val="24"/>
      <w:lang w:eastAsia="ru-RU"/>
    </w:rPr>
  </w:style>
  <w:style w:type="paragraph" w:styleId="afa">
    <w:name w:val="annotation text"/>
    <w:basedOn w:val="a0"/>
    <w:link w:val="afb"/>
    <w:uiPriority w:val="99"/>
    <w:semiHidden/>
    <w:unhideWhenUsed/>
    <w:rsid w:val="00554161"/>
    <w:pPr>
      <w:widowControl/>
    </w:pPr>
    <w:rPr>
      <w:rFonts w:ascii="Times New Roman" w:eastAsia="Times New Roman" w:hAnsi="Times New Roman" w:cs="Times New Roman"/>
      <w:color w:val="auto"/>
      <w:sz w:val="20"/>
      <w:szCs w:val="20"/>
      <w:lang w:val="x-none" w:bidi="ar-SA"/>
    </w:rPr>
  </w:style>
  <w:style w:type="character" w:customStyle="1" w:styleId="afb">
    <w:name w:val="Текст примечания Знак"/>
    <w:basedOn w:val="a1"/>
    <w:link w:val="afa"/>
    <w:uiPriority w:val="99"/>
    <w:semiHidden/>
    <w:rsid w:val="00554161"/>
    <w:rPr>
      <w:rFonts w:ascii="Times New Roman" w:eastAsia="Times New Roman" w:hAnsi="Times New Roman" w:cs="Times New Roman"/>
      <w:sz w:val="20"/>
      <w:szCs w:val="20"/>
      <w:lang w:val="x-none" w:eastAsia="ru-RU"/>
    </w:rPr>
  </w:style>
  <w:style w:type="paragraph" w:styleId="afc">
    <w:name w:val="Subtitle"/>
    <w:basedOn w:val="a0"/>
    <w:next w:val="a0"/>
    <w:link w:val="afd"/>
    <w:uiPriority w:val="11"/>
    <w:qFormat/>
    <w:rsid w:val="00554161"/>
    <w:pPr>
      <w:widowControl/>
      <w:numPr>
        <w:ilvl w:val="1"/>
      </w:numPr>
      <w:spacing w:after="200" w:line="276" w:lineRule="auto"/>
    </w:pPr>
    <w:rPr>
      <w:rFonts w:ascii="Cambria" w:eastAsia="Times New Roman" w:hAnsi="Cambria" w:cs="Times New Roman"/>
      <w:i/>
      <w:iCs/>
      <w:color w:val="4F81BD"/>
      <w:spacing w:val="15"/>
      <w:lang w:bidi="ar-SA"/>
    </w:rPr>
  </w:style>
  <w:style w:type="character" w:customStyle="1" w:styleId="afd">
    <w:name w:val="Подзаголовок Знак"/>
    <w:basedOn w:val="a1"/>
    <w:link w:val="afc"/>
    <w:uiPriority w:val="11"/>
    <w:rsid w:val="00554161"/>
    <w:rPr>
      <w:rFonts w:ascii="Cambria" w:eastAsia="Times New Roman" w:hAnsi="Cambria" w:cs="Times New Roman"/>
      <w:i/>
      <w:iCs/>
      <w:color w:val="4F81BD"/>
      <w:spacing w:val="15"/>
      <w:sz w:val="24"/>
      <w:szCs w:val="24"/>
      <w:lang w:eastAsia="ru-RU"/>
    </w:rPr>
  </w:style>
  <w:style w:type="character" w:customStyle="1" w:styleId="af3">
    <w:name w:val="Абзац списка Знак"/>
    <w:link w:val="af2"/>
    <w:locked/>
    <w:rsid w:val="00554161"/>
    <w:rPr>
      <w:rFonts w:ascii="Arial Unicode MS" w:eastAsia="Arial Unicode MS" w:hAnsi="Arial Unicode MS" w:cs="Arial Unicode MS"/>
      <w:color w:val="000000"/>
      <w:sz w:val="24"/>
      <w:szCs w:val="24"/>
      <w:lang w:val="x-none" w:eastAsia="x-none" w:bidi="ru-RU"/>
    </w:rPr>
  </w:style>
  <w:style w:type="character" w:styleId="afe">
    <w:name w:val="Emphasis"/>
    <w:qFormat/>
    <w:rsid w:val="00554161"/>
    <w:rPr>
      <w:i/>
      <w:iCs/>
    </w:rPr>
  </w:style>
  <w:style w:type="paragraph" w:customStyle="1" w:styleId="210">
    <w:name w:val="Основной текст 21"/>
    <w:basedOn w:val="a0"/>
    <w:rsid w:val="00554161"/>
    <w:pPr>
      <w:widowControl/>
      <w:tabs>
        <w:tab w:val="left" w:pos="8222"/>
      </w:tabs>
      <w:ind w:right="-1759"/>
    </w:pPr>
    <w:rPr>
      <w:rFonts w:ascii="Times New Roman" w:eastAsia="Times New Roman" w:hAnsi="Times New Roman" w:cs="Times New Roman"/>
      <w:color w:val="auto"/>
      <w:sz w:val="28"/>
      <w:szCs w:val="20"/>
      <w:lang w:bidi="ar-SA"/>
    </w:rPr>
  </w:style>
  <w:style w:type="paragraph" w:customStyle="1" w:styleId="aff">
    <w:name w:val="Базовый"/>
    <w:uiPriority w:val="99"/>
    <w:rsid w:val="00554161"/>
    <w:pPr>
      <w:tabs>
        <w:tab w:val="left" w:pos="708"/>
      </w:tabs>
      <w:suppressAutoHyphens/>
      <w:spacing w:after="200" w:line="276" w:lineRule="auto"/>
    </w:pPr>
    <w:rPr>
      <w:rFonts w:ascii="Calibri" w:eastAsia="WenQuanYi Micro Hei" w:hAnsi="Calibri" w:cs="Calibri"/>
    </w:rPr>
  </w:style>
  <w:style w:type="paragraph" w:customStyle="1" w:styleId="aff0">
    <w:name w:val="Новый"/>
    <w:basedOn w:val="a0"/>
    <w:rsid w:val="00554161"/>
    <w:pPr>
      <w:widowControl/>
      <w:spacing w:line="360" w:lineRule="auto"/>
      <w:ind w:firstLine="454"/>
      <w:jc w:val="both"/>
    </w:pPr>
    <w:rPr>
      <w:rFonts w:ascii="Times New Roman" w:eastAsia="Calibri" w:hAnsi="Times New Roman" w:cs="Times New Roman"/>
      <w:color w:val="auto"/>
      <w:sz w:val="28"/>
      <w:lang w:eastAsia="en-US" w:bidi="ar-SA"/>
    </w:rPr>
  </w:style>
  <w:style w:type="character" w:customStyle="1" w:styleId="aff1">
    <w:name w:val="Основной Знак"/>
    <w:link w:val="aff2"/>
    <w:locked/>
    <w:rsid w:val="00554161"/>
    <w:rPr>
      <w:rFonts w:ascii="NewtonCSanPin" w:hAnsi="NewtonCSanPin"/>
      <w:color w:val="000000"/>
      <w:sz w:val="21"/>
      <w:szCs w:val="21"/>
    </w:rPr>
  </w:style>
  <w:style w:type="paragraph" w:customStyle="1" w:styleId="aff2">
    <w:name w:val="Основной"/>
    <w:basedOn w:val="a0"/>
    <w:link w:val="aff1"/>
    <w:rsid w:val="00554161"/>
    <w:pPr>
      <w:widowControl/>
      <w:autoSpaceDE w:val="0"/>
      <w:autoSpaceDN w:val="0"/>
      <w:adjustRightInd w:val="0"/>
      <w:spacing w:line="214" w:lineRule="atLeast"/>
      <w:ind w:firstLine="283"/>
      <w:jc w:val="both"/>
    </w:pPr>
    <w:rPr>
      <w:rFonts w:ascii="NewtonCSanPin" w:eastAsiaTheme="minorHAnsi" w:hAnsi="NewtonCSanPin" w:cstheme="minorBidi"/>
      <w:sz w:val="21"/>
      <w:szCs w:val="21"/>
      <w:lang w:eastAsia="en-US" w:bidi="ar-SA"/>
    </w:rPr>
  </w:style>
  <w:style w:type="paragraph" w:customStyle="1" w:styleId="4a">
    <w:name w:val="Заг 4"/>
    <w:basedOn w:val="a0"/>
    <w:rsid w:val="00554161"/>
    <w:pPr>
      <w:keepNext/>
      <w:widowControl/>
      <w:autoSpaceDE w:val="0"/>
      <w:autoSpaceDN w:val="0"/>
      <w:adjustRightInd w:val="0"/>
      <w:spacing w:before="255" w:after="113" w:line="240" w:lineRule="atLeast"/>
      <w:jc w:val="center"/>
    </w:pPr>
    <w:rPr>
      <w:rFonts w:ascii="PragmaticaC" w:eastAsia="Times New Roman" w:hAnsi="PragmaticaC" w:cs="PragmaticaC"/>
      <w:i/>
      <w:iCs/>
      <w:sz w:val="23"/>
      <w:szCs w:val="23"/>
      <w:lang w:bidi="ar-SA"/>
    </w:rPr>
  </w:style>
  <w:style w:type="paragraph" w:customStyle="1" w:styleId="aff3">
    <w:name w:val="Курсив"/>
    <w:basedOn w:val="aff2"/>
    <w:rsid w:val="00554161"/>
    <w:rPr>
      <w:i/>
      <w:iCs/>
    </w:rPr>
  </w:style>
  <w:style w:type="paragraph" w:customStyle="1" w:styleId="21">
    <w:name w:val="Средняя сетка 21"/>
    <w:basedOn w:val="a0"/>
    <w:uiPriority w:val="1"/>
    <w:qFormat/>
    <w:rsid w:val="00554161"/>
    <w:pPr>
      <w:widowControl/>
      <w:numPr>
        <w:numId w:val="1"/>
      </w:numPr>
      <w:spacing w:line="360" w:lineRule="auto"/>
      <w:contextualSpacing/>
      <w:jc w:val="both"/>
      <w:outlineLvl w:val="1"/>
    </w:pPr>
    <w:rPr>
      <w:rFonts w:ascii="Times New Roman" w:eastAsia="Times New Roman" w:hAnsi="Times New Roman" w:cs="Times New Roman"/>
      <w:color w:val="auto"/>
      <w:sz w:val="28"/>
      <w:lang w:bidi="ar-SA"/>
    </w:rPr>
  </w:style>
  <w:style w:type="paragraph" w:customStyle="1" w:styleId="Zag3">
    <w:name w:val="Zag_3"/>
    <w:basedOn w:val="a0"/>
    <w:uiPriority w:val="99"/>
    <w:rsid w:val="00554161"/>
    <w:pPr>
      <w:autoSpaceDE w:val="0"/>
      <w:autoSpaceDN w:val="0"/>
      <w:adjustRightInd w:val="0"/>
      <w:spacing w:after="68" w:line="282" w:lineRule="exact"/>
      <w:jc w:val="center"/>
    </w:pPr>
    <w:rPr>
      <w:rFonts w:ascii="Times New Roman" w:eastAsia="Times New Roman" w:hAnsi="Times New Roman" w:cs="Times New Roman"/>
      <w:i/>
      <w:iCs/>
      <w:lang w:val="en-US" w:bidi="ar-SA"/>
    </w:rPr>
  </w:style>
  <w:style w:type="character" w:customStyle="1" w:styleId="Zag11">
    <w:name w:val="Zag_11"/>
    <w:rsid w:val="00554161"/>
    <w:rPr>
      <w:color w:val="000000"/>
      <w:w w:val="100"/>
    </w:rPr>
  </w:style>
  <w:style w:type="character" w:customStyle="1" w:styleId="ae">
    <w:name w:val="Без интервала Знак"/>
    <w:link w:val="ad"/>
    <w:rsid w:val="00554161"/>
    <w:rPr>
      <w:rFonts w:ascii="Arial Unicode MS" w:eastAsia="Arial Unicode MS" w:hAnsi="Arial Unicode MS" w:cs="Arial Unicode MS"/>
      <w:color w:val="000000"/>
      <w:sz w:val="24"/>
      <w:szCs w:val="24"/>
      <w:lang w:eastAsia="ru-RU" w:bidi="ru-RU"/>
    </w:rPr>
  </w:style>
  <w:style w:type="paragraph" w:customStyle="1" w:styleId="aff4">
    <w:name w:val="Подзаг"/>
    <w:basedOn w:val="aff2"/>
    <w:rsid w:val="00554161"/>
    <w:pPr>
      <w:spacing w:before="113" w:after="28"/>
      <w:jc w:val="center"/>
    </w:pPr>
    <w:rPr>
      <w:rFonts w:eastAsia="Calibri"/>
      <w:b/>
      <w:bCs/>
      <w:i/>
      <w:iCs/>
    </w:rPr>
  </w:style>
  <w:style w:type="character" w:customStyle="1" w:styleId="91">
    <w:name w:val="Основной текст9"/>
    <w:rsid w:val="00554161"/>
    <w:rPr>
      <w:rFonts w:ascii="Times New Roman" w:eastAsia="Times New Roman" w:hAnsi="Times New Roman" w:cs="Times New Roman"/>
      <w:b w:val="0"/>
      <w:bCs w:val="0"/>
      <w:i w:val="0"/>
      <w:iCs w:val="0"/>
      <w:smallCaps w:val="0"/>
      <w:strike w:val="0"/>
      <w:spacing w:val="0"/>
      <w:sz w:val="21"/>
      <w:szCs w:val="21"/>
      <w:shd w:val="clear" w:color="auto" w:fill="FFFFFF"/>
    </w:rPr>
  </w:style>
  <w:style w:type="character" w:customStyle="1" w:styleId="dash041e005f0431005f044b005f0447005f043d005f044b005f0439005f005fchar1char1">
    <w:name w:val="dash041e_005f0431_005f044b_005f0447_005f043d_005f044b_005f0439_005f_005fchar1__char1"/>
    <w:rsid w:val="00554161"/>
    <w:rPr>
      <w:rFonts w:ascii="Times New Roman" w:hAnsi="Times New Roman"/>
      <w:sz w:val="24"/>
      <w:u w:val="none"/>
      <w:effect w:val="none"/>
    </w:rPr>
  </w:style>
  <w:style w:type="character" w:customStyle="1" w:styleId="141">
    <w:name w:val="Основной текст (14)_"/>
    <w:basedOn w:val="a1"/>
    <w:link w:val="1410"/>
    <w:rsid w:val="00554161"/>
    <w:rPr>
      <w:i/>
      <w:iCs/>
      <w:shd w:val="clear" w:color="auto" w:fill="FFFFFF"/>
    </w:rPr>
  </w:style>
  <w:style w:type="paragraph" w:customStyle="1" w:styleId="1410">
    <w:name w:val="Основной текст (14)1"/>
    <w:basedOn w:val="a0"/>
    <w:link w:val="141"/>
    <w:rsid w:val="00554161"/>
    <w:pPr>
      <w:widowControl/>
      <w:shd w:val="clear" w:color="auto" w:fill="FFFFFF"/>
      <w:spacing w:line="211" w:lineRule="exact"/>
      <w:ind w:firstLine="400"/>
      <w:jc w:val="both"/>
    </w:pPr>
    <w:rPr>
      <w:rFonts w:asciiTheme="minorHAnsi" w:eastAsiaTheme="minorHAnsi" w:hAnsiTheme="minorHAnsi" w:cstheme="minorBidi"/>
      <w:i/>
      <w:iCs/>
      <w:color w:val="auto"/>
      <w:sz w:val="22"/>
      <w:szCs w:val="22"/>
      <w:lang w:eastAsia="en-US" w:bidi="ar-SA"/>
    </w:rPr>
  </w:style>
  <w:style w:type="character" w:customStyle="1" w:styleId="dash0410043104370430044600200441043f04380441043a0430char1">
    <w:name w:val="dash0410_0431_0437_0430_0446_0020_0441_043f_0438_0441_043a_0430__char1"/>
    <w:rsid w:val="00554161"/>
    <w:rPr>
      <w:rFonts w:ascii="Times New Roman" w:hAnsi="Times New Roman" w:cs="Times New Roman" w:hint="default"/>
      <w:strike w:val="0"/>
      <w:dstrike w:val="0"/>
      <w:sz w:val="24"/>
      <w:szCs w:val="24"/>
      <w:u w:val="none"/>
      <w:effect w:val="none"/>
    </w:rPr>
  </w:style>
  <w:style w:type="paragraph" w:customStyle="1" w:styleId="dash0410043104370430044600200441043f04380441043a0430">
    <w:name w:val="dash0410_0431_0437_0430_0446_0020_0441_043f_0438_0441_043a_0430"/>
    <w:basedOn w:val="a0"/>
    <w:rsid w:val="00554161"/>
    <w:pPr>
      <w:widowControl/>
      <w:ind w:left="720" w:firstLine="700"/>
      <w:jc w:val="both"/>
    </w:pPr>
    <w:rPr>
      <w:rFonts w:ascii="Times New Roman" w:eastAsia="Times New Roman" w:hAnsi="Times New Roman" w:cs="Times New Roman"/>
      <w:color w:val="auto"/>
      <w:lang w:bidi="ar-SA"/>
    </w:rPr>
  </w:style>
  <w:style w:type="character" w:styleId="aff5">
    <w:name w:val="Strong"/>
    <w:uiPriority w:val="22"/>
    <w:qFormat/>
    <w:rsid w:val="00554161"/>
    <w:rPr>
      <w:b/>
      <w:bCs/>
    </w:rPr>
  </w:style>
  <w:style w:type="paragraph" w:customStyle="1" w:styleId="c41">
    <w:name w:val="c41"/>
    <w:basedOn w:val="a0"/>
    <w:rsid w:val="00554161"/>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12">
    <w:name w:val="c12"/>
    <w:basedOn w:val="a1"/>
    <w:rsid w:val="00554161"/>
  </w:style>
  <w:style w:type="character" w:customStyle="1" w:styleId="c16">
    <w:name w:val="c16"/>
    <w:basedOn w:val="a1"/>
    <w:rsid w:val="00554161"/>
  </w:style>
  <w:style w:type="character" w:customStyle="1" w:styleId="c11">
    <w:name w:val="c11"/>
    <w:basedOn w:val="a1"/>
    <w:rsid w:val="00554161"/>
  </w:style>
  <w:style w:type="character" w:customStyle="1" w:styleId="170">
    <w:name w:val="Основной текст (17) + Курсив"/>
    <w:rsid w:val="00554161"/>
    <w:rPr>
      <w:rFonts w:ascii="Times New Roman" w:eastAsia="Times New Roman" w:hAnsi="Times New Roman" w:cs="Times New Roman"/>
      <w:b w:val="0"/>
      <w:bCs w:val="0"/>
      <w:i/>
      <w:iCs/>
      <w:smallCaps w:val="0"/>
      <w:strike w:val="0"/>
      <w:spacing w:val="0"/>
      <w:sz w:val="26"/>
      <w:szCs w:val="26"/>
    </w:rPr>
  </w:style>
  <w:style w:type="character" w:customStyle="1" w:styleId="171">
    <w:name w:val="Основной текст (17)_"/>
    <w:rsid w:val="00554161"/>
    <w:rPr>
      <w:rFonts w:ascii="Times New Roman" w:eastAsia="Times New Roman" w:hAnsi="Times New Roman"/>
      <w:sz w:val="26"/>
      <w:szCs w:val="26"/>
      <w:shd w:val="clear" w:color="auto" w:fill="FFFFFF"/>
    </w:rPr>
  </w:style>
  <w:style w:type="character" w:customStyle="1" w:styleId="181">
    <w:name w:val="Основной текст (18) + Не курсив"/>
    <w:rsid w:val="00554161"/>
    <w:rPr>
      <w:rFonts w:ascii="Times New Roman" w:eastAsia="Times New Roman" w:hAnsi="Times New Roman" w:cs="Times New Roman"/>
      <w:b w:val="0"/>
      <w:bCs w:val="0"/>
      <w:i/>
      <w:iCs/>
      <w:smallCaps w:val="0"/>
      <w:strike w:val="0"/>
      <w:spacing w:val="0"/>
      <w:sz w:val="26"/>
      <w:szCs w:val="26"/>
    </w:rPr>
  </w:style>
  <w:style w:type="paragraph" w:customStyle="1" w:styleId="Style22">
    <w:name w:val="Style22"/>
    <w:basedOn w:val="a0"/>
    <w:rsid w:val="00554161"/>
    <w:pPr>
      <w:autoSpaceDE w:val="0"/>
      <w:autoSpaceDN w:val="0"/>
      <w:adjustRightInd w:val="0"/>
      <w:spacing w:line="235" w:lineRule="exact"/>
    </w:pPr>
    <w:rPr>
      <w:rFonts w:ascii="Book Antiqua" w:eastAsia="Times New Roman" w:hAnsi="Book Antiqua" w:cs="Times New Roman"/>
      <w:color w:val="auto"/>
      <w:lang w:bidi="ar-SA"/>
    </w:rPr>
  </w:style>
  <w:style w:type="character" w:customStyle="1" w:styleId="FontStyle40">
    <w:name w:val="Font Style40"/>
    <w:basedOn w:val="a1"/>
    <w:rsid w:val="00554161"/>
    <w:rPr>
      <w:rFonts w:ascii="Arial" w:hAnsi="Arial" w:cs="Arial"/>
      <w:b/>
      <w:bCs/>
      <w:sz w:val="18"/>
      <w:szCs w:val="18"/>
    </w:rPr>
  </w:style>
  <w:style w:type="paragraph" w:customStyle="1" w:styleId="Style21">
    <w:name w:val="Style21"/>
    <w:basedOn w:val="a0"/>
    <w:rsid w:val="00554161"/>
    <w:pPr>
      <w:autoSpaceDE w:val="0"/>
      <w:autoSpaceDN w:val="0"/>
      <w:adjustRightInd w:val="0"/>
      <w:spacing w:line="230" w:lineRule="exact"/>
      <w:ind w:firstLine="538"/>
      <w:jc w:val="both"/>
    </w:pPr>
    <w:rPr>
      <w:rFonts w:ascii="Book Antiqua" w:eastAsia="Times New Roman" w:hAnsi="Book Antiqua" w:cs="Times New Roman"/>
      <w:color w:val="auto"/>
      <w:lang w:bidi="ar-SA"/>
    </w:rPr>
  </w:style>
  <w:style w:type="paragraph" w:customStyle="1" w:styleId="Style23">
    <w:name w:val="Style23"/>
    <w:basedOn w:val="a0"/>
    <w:rsid w:val="00554161"/>
    <w:pPr>
      <w:autoSpaceDE w:val="0"/>
      <w:autoSpaceDN w:val="0"/>
      <w:adjustRightInd w:val="0"/>
    </w:pPr>
    <w:rPr>
      <w:rFonts w:ascii="Book Antiqua" w:eastAsia="Times New Roman" w:hAnsi="Book Antiqua" w:cs="Times New Roman"/>
      <w:color w:val="auto"/>
      <w:lang w:bidi="ar-SA"/>
    </w:rPr>
  </w:style>
  <w:style w:type="paragraph" w:customStyle="1" w:styleId="Style27">
    <w:name w:val="Style27"/>
    <w:basedOn w:val="a0"/>
    <w:rsid w:val="00554161"/>
    <w:pPr>
      <w:autoSpaceDE w:val="0"/>
      <w:autoSpaceDN w:val="0"/>
      <w:adjustRightInd w:val="0"/>
      <w:spacing w:line="228" w:lineRule="exact"/>
    </w:pPr>
    <w:rPr>
      <w:rFonts w:ascii="Book Antiqua" w:eastAsia="Times New Roman" w:hAnsi="Book Antiqua" w:cs="Times New Roman"/>
      <w:color w:val="auto"/>
      <w:lang w:bidi="ar-SA"/>
    </w:rPr>
  </w:style>
  <w:style w:type="paragraph" w:customStyle="1" w:styleId="Style28">
    <w:name w:val="Style28"/>
    <w:basedOn w:val="a0"/>
    <w:rsid w:val="00554161"/>
    <w:pPr>
      <w:autoSpaceDE w:val="0"/>
      <w:autoSpaceDN w:val="0"/>
      <w:adjustRightInd w:val="0"/>
      <w:spacing w:line="226" w:lineRule="exact"/>
      <w:ind w:firstLine="586"/>
      <w:jc w:val="both"/>
    </w:pPr>
    <w:rPr>
      <w:rFonts w:ascii="Book Antiqua" w:eastAsia="Times New Roman" w:hAnsi="Book Antiqua" w:cs="Times New Roman"/>
      <w:color w:val="auto"/>
      <w:lang w:bidi="ar-SA"/>
    </w:rPr>
  </w:style>
  <w:style w:type="character" w:customStyle="1" w:styleId="FontStyle37">
    <w:name w:val="Font Style37"/>
    <w:basedOn w:val="a1"/>
    <w:rsid w:val="00554161"/>
    <w:rPr>
      <w:rFonts w:ascii="Arial" w:hAnsi="Arial" w:cs="Arial"/>
      <w:sz w:val="18"/>
      <w:szCs w:val="18"/>
    </w:rPr>
  </w:style>
  <w:style w:type="character" w:customStyle="1" w:styleId="FontStyle39">
    <w:name w:val="Font Style39"/>
    <w:basedOn w:val="a1"/>
    <w:rsid w:val="00554161"/>
    <w:rPr>
      <w:rFonts w:ascii="Arial" w:hAnsi="Arial" w:cs="Arial"/>
      <w:b/>
      <w:bCs/>
      <w:i/>
      <w:iCs/>
      <w:sz w:val="18"/>
      <w:szCs w:val="18"/>
    </w:rPr>
  </w:style>
  <w:style w:type="character" w:customStyle="1" w:styleId="FontStyle41">
    <w:name w:val="Font Style41"/>
    <w:basedOn w:val="a1"/>
    <w:rsid w:val="00554161"/>
    <w:rPr>
      <w:rFonts w:ascii="Book Antiqua" w:hAnsi="Book Antiqua" w:cs="Book Antiqua" w:hint="default"/>
      <w:b/>
      <w:bCs/>
      <w:i/>
      <w:iCs/>
      <w:sz w:val="18"/>
      <w:szCs w:val="18"/>
    </w:rPr>
  </w:style>
  <w:style w:type="character" w:customStyle="1" w:styleId="dash041e0431044b0447043d044b0439char1">
    <w:name w:val="dash041e_0431_044b_0447_043d_044b_0439__char1"/>
    <w:rsid w:val="00554161"/>
    <w:rPr>
      <w:rFonts w:ascii="Times New Roman" w:hAnsi="Times New Roman" w:cs="Times New Roman"/>
      <w:strike w:val="0"/>
      <w:dstrike w:val="0"/>
      <w:sz w:val="24"/>
      <w:szCs w:val="24"/>
      <w:u w:val="none"/>
    </w:rPr>
  </w:style>
  <w:style w:type="paragraph" w:customStyle="1" w:styleId="dash041e0431044b0447043d044b0439">
    <w:name w:val="dash041e_0431_044b_0447_043d_044b_0439"/>
    <w:basedOn w:val="a0"/>
    <w:rsid w:val="00554161"/>
    <w:pPr>
      <w:suppressAutoHyphens/>
    </w:pPr>
    <w:rPr>
      <w:rFonts w:ascii="Times New Roman" w:eastAsia="Lucida Sans Unicode" w:hAnsi="Times New Roman" w:cs="Times New Roman"/>
      <w:color w:val="auto"/>
      <w:kern w:val="1"/>
      <w:lang w:bidi="ar-SA"/>
    </w:rPr>
  </w:style>
  <w:style w:type="paragraph" w:customStyle="1" w:styleId="dash041e005f0431005f044b005f0447005f043d005f044b005f0439">
    <w:name w:val="dash041e_005f0431_005f044b_005f0447_005f043d_005f044b_005f0439"/>
    <w:basedOn w:val="a0"/>
    <w:rsid w:val="00554161"/>
    <w:pPr>
      <w:suppressAutoHyphens/>
    </w:pPr>
    <w:rPr>
      <w:rFonts w:ascii="Times New Roman" w:eastAsia="Lucida Sans Unicode" w:hAnsi="Times New Roman" w:cs="Times New Roman"/>
      <w:color w:val="auto"/>
      <w:kern w:val="1"/>
      <w:lang w:bidi="ar-SA"/>
    </w:rPr>
  </w:style>
  <w:style w:type="paragraph" w:customStyle="1" w:styleId="2d">
    <w:name w:val="стиль2"/>
    <w:basedOn w:val="a0"/>
    <w:rsid w:val="00554161"/>
    <w:pPr>
      <w:suppressAutoHyphens/>
      <w:spacing w:before="280" w:after="280"/>
    </w:pPr>
    <w:rPr>
      <w:rFonts w:ascii="Tahoma" w:eastAsia="SimSun" w:hAnsi="Tahoma" w:cs="Tahoma"/>
      <w:color w:val="auto"/>
      <w:kern w:val="1"/>
      <w:sz w:val="20"/>
      <w:szCs w:val="20"/>
      <w:lang w:eastAsia="hi-IN" w:bidi="hi-IN"/>
    </w:rPr>
  </w:style>
  <w:style w:type="character" w:customStyle="1" w:styleId="131pt">
    <w:name w:val="Основной текст (13) + Интервал 1 pt"/>
    <w:basedOn w:val="a1"/>
    <w:rsid w:val="00554161"/>
    <w:rPr>
      <w:rFonts w:ascii="Tahoma" w:eastAsia="Tahoma" w:hAnsi="Tahoma" w:cs="Tahoma"/>
      <w:color w:val="000000"/>
      <w:spacing w:val="20"/>
      <w:w w:val="100"/>
      <w:position w:val="0"/>
      <w:shd w:val="clear" w:color="auto" w:fill="FFFFFF"/>
      <w:lang w:val="ru-RU" w:eastAsia="ru-RU" w:bidi="ru-RU"/>
    </w:rPr>
  </w:style>
  <w:style w:type="paragraph" w:customStyle="1" w:styleId="310">
    <w:name w:val="Основной текст (3)1"/>
    <w:basedOn w:val="a0"/>
    <w:rsid w:val="00554161"/>
    <w:pPr>
      <w:shd w:val="clear" w:color="auto" w:fill="FFFFFF"/>
      <w:spacing w:after="240" w:line="317" w:lineRule="exact"/>
      <w:ind w:hanging="340"/>
      <w:jc w:val="center"/>
    </w:pPr>
    <w:rPr>
      <w:rFonts w:ascii="Calibri" w:eastAsia="Calibri" w:hAnsi="Calibri" w:cs="Times New Roman"/>
      <w:b/>
      <w:bCs/>
      <w:color w:val="auto"/>
      <w:sz w:val="22"/>
      <w:szCs w:val="22"/>
      <w:lang w:eastAsia="en-US" w:bidi="ar-SA"/>
    </w:rPr>
  </w:style>
  <w:style w:type="paragraph" w:customStyle="1" w:styleId="75">
    <w:name w:val="Основной текст7"/>
    <w:basedOn w:val="a0"/>
    <w:rsid w:val="00554161"/>
    <w:pPr>
      <w:shd w:val="clear" w:color="auto" w:fill="FFFFFF"/>
      <w:spacing w:line="370" w:lineRule="exact"/>
      <w:ind w:hanging="340"/>
    </w:pPr>
    <w:rPr>
      <w:rFonts w:ascii="Times New Roman" w:eastAsia="Times New Roman" w:hAnsi="Times New Roman" w:cs="Times New Roman"/>
      <w:color w:val="auto"/>
      <w:spacing w:val="1"/>
      <w:sz w:val="25"/>
      <w:szCs w:val="25"/>
      <w:lang w:eastAsia="en-US" w:bidi="ar-SA"/>
    </w:rPr>
  </w:style>
  <w:style w:type="character" w:customStyle="1" w:styleId="66">
    <w:name w:val="Основной текст6"/>
    <w:basedOn w:val="af"/>
    <w:rsid w:val="00554161"/>
    <w:rPr>
      <w:rFonts w:ascii="Times New Roman" w:eastAsia="Times New Roman" w:hAnsi="Times New Roman" w:cs="Times New Roman"/>
      <w:b w:val="0"/>
      <w:bCs w:val="0"/>
      <w:i w:val="0"/>
      <w:iCs w:val="0"/>
      <w:smallCaps w:val="0"/>
      <w:strike w:val="0"/>
      <w:color w:val="000000"/>
      <w:spacing w:val="1"/>
      <w:w w:val="100"/>
      <w:position w:val="0"/>
      <w:sz w:val="25"/>
      <w:szCs w:val="25"/>
      <w:u w:val="single"/>
      <w:shd w:val="clear" w:color="auto" w:fill="FFFFFF"/>
      <w:lang w:val="ru-RU"/>
    </w:rPr>
  </w:style>
  <w:style w:type="paragraph" w:customStyle="1" w:styleId="1a">
    <w:name w:val="Абзац списка1"/>
    <w:basedOn w:val="a0"/>
    <w:link w:val="ListParagraphChar"/>
    <w:rsid w:val="00554161"/>
    <w:pPr>
      <w:widowControl/>
      <w:ind w:left="720"/>
      <w:contextualSpacing/>
    </w:pPr>
    <w:rPr>
      <w:rFonts w:ascii="Times New Roman" w:eastAsia="Calibri" w:hAnsi="Times New Roman" w:cs="Times New Roman"/>
      <w:color w:val="auto"/>
      <w:lang w:val="x-none" w:eastAsia="x-none" w:bidi="ar-SA"/>
    </w:rPr>
  </w:style>
  <w:style w:type="character" w:customStyle="1" w:styleId="0pt">
    <w:name w:val="Основной текст + Курсив;Интервал 0 pt"/>
    <w:basedOn w:val="a1"/>
    <w:rsid w:val="00554161"/>
    <w:rPr>
      <w:rFonts w:ascii="Times New Roman" w:eastAsia="Times New Roman" w:hAnsi="Times New Roman" w:cs="Times New Roman"/>
      <w:b w:val="0"/>
      <w:bCs w:val="0"/>
      <w:i/>
      <w:iCs/>
      <w:smallCaps w:val="0"/>
      <w:strike w:val="0"/>
      <w:color w:val="000000"/>
      <w:spacing w:val="3"/>
      <w:w w:val="100"/>
      <w:position w:val="0"/>
      <w:sz w:val="25"/>
      <w:szCs w:val="25"/>
      <w:u w:val="none"/>
      <w:shd w:val="clear" w:color="auto" w:fill="FFFFFF"/>
      <w:lang w:val="ru-RU"/>
    </w:rPr>
  </w:style>
  <w:style w:type="character" w:customStyle="1" w:styleId="13pt">
    <w:name w:val="Основной текст + 13 pt"/>
    <w:basedOn w:val="a1"/>
    <w:rsid w:val="00554161"/>
    <w:rPr>
      <w:rFonts w:ascii="Times New Roman" w:eastAsia="Times New Roman" w:hAnsi="Times New Roman" w:cs="Times New Roman"/>
      <w:b w:val="0"/>
      <w:bCs w:val="0"/>
      <w:i w:val="0"/>
      <w:iCs w:val="0"/>
      <w:smallCaps w:val="0"/>
      <w:strike w:val="0"/>
      <w:color w:val="000000"/>
      <w:spacing w:val="1"/>
      <w:w w:val="100"/>
      <w:position w:val="0"/>
      <w:sz w:val="26"/>
      <w:szCs w:val="26"/>
      <w:u w:val="none"/>
      <w:shd w:val="clear" w:color="auto" w:fill="FFFFFF"/>
      <w:lang w:val="ru-RU"/>
    </w:rPr>
  </w:style>
  <w:style w:type="paragraph" w:customStyle="1" w:styleId="aff6">
    <w:name w:val="А_основной"/>
    <w:basedOn w:val="a0"/>
    <w:link w:val="aff7"/>
    <w:uiPriority w:val="99"/>
    <w:qFormat/>
    <w:rsid w:val="00554161"/>
    <w:pPr>
      <w:widowControl/>
      <w:spacing w:line="360" w:lineRule="auto"/>
      <w:ind w:firstLine="454"/>
      <w:jc w:val="both"/>
    </w:pPr>
    <w:rPr>
      <w:rFonts w:ascii="Times New Roman" w:eastAsia="Calibri" w:hAnsi="Times New Roman" w:cs="Times New Roman"/>
      <w:color w:val="auto"/>
      <w:sz w:val="28"/>
      <w:szCs w:val="28"/>
      <w:lang w:val="x-none" w:eastAsia="x-none" w:bidi="ar-SA"/>
    </w:rPr>
  </w:style>
  <w:style w:type="character" w:customStyle="1" w:styleId="aff7">
    <w:name w:val="А_основной Знак"/>
    <w:link w:val="aff6"/>
    <w:uiPriority w:val="99"/>
    <w:rsid w:val="00554161"/>
    <w:rPr>
      <w:rFonts w:ascii="Times New Roman" w:eastAsia="Calibri" w:hAnsi="Times New Roman" w:cs="Times New Roman"/>
      <w:sz w:val="28"/>
      <w:szCs w:val="28"/>
      <w:lang w:val="x-none" w:eastAsia="x-none"/>
    </w:rPr>
  </w:style>
  <w:style w:type="paragraph" w:customStyle="1" w:styleId="a">
    <w:name w:val="НОМЕРА"/>
    <w:basedOn w:val="ab"/>
    <w:link w:val="aff8"/>
    <w:uiPriority w:val="99"/>
    <w:qFormat/>
    <w:rsid w:val="00554161"/>
    <w:pPr>
      <w:numPr>
        <w:numId w:val="2"/>
      </w:numPr>
      <w:spacing w:before="0" w:beforeAutospacing="0" w:after="0" w:afterAutospacing="0"/>
      <w:jc w:val="both"/>
    </w:pPr>
    <w:rPr>
      <w:rFonts w:ascii="Arial Narrow" w:eastAsia="Calibri" w:hAnsi="Arial Narrow"/>
      <w:sz w:val="18"/>
      <w:szCs w:val="18"/>
    </w:rPr>
  </w:style>
  <w:style w:type="character" w:customStyle="1" w:styleId="aff8">
    <w:name w:val="НОМЕРА Знак"/>
    <w:link w:val="a"/>
    <w:uiPriority w:val="99"/>
    <w:rsid w:val="00554161"/>
    <w:rPr>
      <w:rFonts w:ascii="Arial Narrow" w:eastAsia="Calibri" w:hAnsi="Arial Narrow" w:cs="Times New Roman"/>
      <w:sz w:val="18"/>
      <w:szCs w:val="18"/>
      <w:lang w:val="x-none" w:eastAsia="x-none"/>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554161"/>
    <w:rPr>
      <w:rFonts w:ascii="Times New Roman" w:hAnsi="Times New Roman" w:cs="Times New Roman" w:hint="default"/>
      <w:strike w:val="0"/>
      <w:dstrike w:val="0"/>
      <w:sz w:val="24"/>
      <w:szCs w:val="24"/>
      <w:u w:val="none"/>
      <w:effect w:val="none"/>
    </w:rPr>
  </w:style>
  <w:style w:type="paragraph" w:customStyle="1" w:styleId="211">
    <w:name w:val="Основной текст (2)1"/>
    <w:basedOn w:val="a0"/>
    <w:rsid w:val="00554161"/>
    <w:pPr>
      <w:widowControl/>
      <w:shd w:val="clear" w:color="auto" w:fill="FFFFFF"/>
      <w:spacing w:before="300" w:line="274" w:lineRule="exact"/>
    </w:pPr>
    <w:rPr>
      <w:rFonts w:ascii="Calibri" w:eastAsia="Calibri" w:hAnsi="Calibri" w:cs="Times New Roman"/>
      <w:color w:val="auto"/>
      <w:sz w:val="22"/>
      <w:szCs w:val="22"/>
      <w:lang w:eastAsia="en-US" w:bidi="ar-SA"/>
    </w:rPr>
  </w:style>
  <w:style w:type="paragraph" w:customStyle="1" w:styleId="810">
    <w:name w:val="Основной текст (8)1"/>
    <w:basedOn w:val="a0"/>
    <w:uiPriority w:val="99"/>
    <w:rsid w:val="00554161"/>
    <w:pPr>
      <w:widowControl/>
      <w:shd w:val="clear" w:color="auto" w:fill="FFFFFF"/>
      <w:spacing w:line="274" w:lineRule="exact"/>
    </w:pPr>
    <w:rPr>
      <w:rFonts w:ascii="Calibri" w:eastAsia="Calibri" w:hAnsi="Calibri" w:cs="Times New Roman"/>
      <w:i/>
      <w:iCs/>
      <w:color w:val="auto"/>
      <w:sz w:val="22"/>
      <w:szCs w:val="22"/>
      <w:lang w:eastAsia="en-US" w:bidi="ar-SA"/>
    </w:rPr>
  </w:style>
  <w:style w:type="character" w:customStyle="1" w:styleId="c4">
    <w:name w:val="c4"/>
    <w:basedOn w:val="a1"/>
    <w:uiPriority w:val="99"/>
    <w:rsid w:val="00554161"/>
    <w:rPr>
      <w:rFonts w:ascii="Times New Roman" w:hAnsi="Times New Roman" w:cs="Times New Roman" w:hint="default"/>
    </w:rPr>
  </w:style>
  <w:style w:type="character" w:customStyle="1" w:styleId="c5">
    <w:name w:val="c5"/>
    <w:basedOn w:val="a1"/>
    <w:uiPriority w:val="99"/>
    <w:rsid w:val="00554161"/>
    <w:rPr>
      <w:rFonts w:ascii="Times New Roman" w:hAnsi="Times New Roman" w:cs="Times New Roman" w:hint="default"/>
    </w:rPr>
  </w:style>
  <w:style w:type="character" w:customStyle="1" w:styleId="c17">
    <w:name w:val="c17"/>
    <w:basedOn w:val="a1"/>
    <w:uiPriority w:val="99"/>
    <w:rsid w:val="00554161"/>
    <w:rPr>
      <w:rFonts w:ascii="Times New Roman" w:hAnsi="Times New Roman" w:cs="Times New Roman" w:hint="default"/>
    </w:rPr>
  </w:style>
  <w:style w:type="character" w:customStyle="1" w:styleId="c66">
    <w:name w:val="c66"/>
    <w:basedOn w:val="a1"/>
    <w:uiPriority w:val="99"/>
    <w:rsid w:val="00554161"/>
    <w:rPr>
      <w:rFonts w:ascii="Times New Roman" w:hAnsi="Times New Roman" w:cs="Times New Roman" w:hint="default"/>
    </w:rPr>
  </w:style>
  <w:style w:type="character" w:customStyle="1" w:styleId="ListParagraphChar">
    <w:name w:val="List Paragraph Char"/>
    <w:link w:val="1a"/>
    <w:locked/>
    <w:rsid w:val="00554161"/>
    <w:rPr>
      <w:rFonts w:ascii="Times New Roman" w:eastAsia="Calibri" w:hAnsi="Times New Roman" w:cs="Times New Roman"/>
      <w:sz w:val="24"/>
      <w:szCs w:val="24"/>
      <w:lang w:val="x-none" w:eastAsia="x-none"/>
    </w:rPr>
  </w:style>
  <w:style w:type="paragraph" w:styleId="aff9">
    <w:name w:val="Title"/>
    <w:basedOn w:val="a0"/>
    <w:link w:val="affa"/>
    <w:qFormat/>
    <w:rsid w:val="00554161"/>
    <w:pPr>
      <w:widowControl/>
      <w:jc w:val="center"/>
    </w:pPr>
    <w:rPr>
      <w:rFonts w:ascii="Times New Roman" w:eastAsia="Times New Roman" w:hAnsi="Times New Roman" w:cs="Times New Roman"/>
      <w:b/>
      <w:bCs/>
      <w:color w:val="auto"/>
      <w:sz w:val="28"/>
      <w:lang w:val="x-none" w:eastAsia="x-none" w:bidi="ar-SA"/>
    </w:rPr>
  </w:style>
  <w:style w:type="character" w:customStyle="1" w:styleId="affa">
    <w:name w:val="Заголовок Знак"/>
    <w:basedOn w:val="a1"/>
    <w:link w:val="aff9"/>
    <w:rsid w:val="00554161"/>
    <w:rPr>
      <w:rFonts w:ascii="Times New Roman" w:eastAsia="Times New Roman" w:hAnsi="Times New Roman" w:cs="Times New Roman"/>
      <w:b/>
      <w:bCs/>
      <w:sz w:val="28"/>
      <w:szCs w:val="24"/>
      <w:lang w:val="x-none" w:eastAsia="x-none"/>
    </w:rPr>
  </w:style>
  <w:style w:type="paragraph" w:styleId="affb">
    <w:name w:val="Plain Text"/>
    <w:basedOn w:val="a0"/>
    <w:link w:val="affc"/>
    <w:rsid w:val="00554161"/>
    <w:pPr>
      <w:widowControl/>
    </w:pPr>
    <w:rPr>
      <w:rFonts w:ascii="Courier New" w:eastAsia="Times New Roman" w:hAnsi="Courier New" w:cs="Times New Roman"/>
      <w:color w:val="auto"/>
      <w:sz w:val="20"/>
      <w:szCs w:val="20"/>
      <w:lang w:val="x-none" w:eastAsia="x-none" w:bidi="ar-SA"/>
    </w:rPr>
  </w:style>
  <w:style w:type="character" w:customStyle="1" w:styleId="affc">
    <w:name w:val="Текст Знак"/>
    <w:basedOn w:val="a1"/>
    <w:link w:val="affb"/>
    <w:rsid w:val="00554161"/>
    <w:rPr>
      <w:rFonts w:ascii="Courier New" w:eastAsia="Times New Roman" w:hAnsi="Courier New" w:cs="Times New Roman"/>
      <w:sz w:val="20"/>
      <w:szCs w:val="20"/>
      <w:lang w:val="x-none" w:eastAsia="x-none"/>
    </w:rPr>
  </w:style>
  <w:style w:type="table" w:customStyle="1" w:styleId="TableNormal">
    <w:name w:val="Table Normal"/>
    <w:uiPriority w:val="2"/>
    <w:semiHidden/>
    <w:unhideWhenUsed/>
    <w:qFormat/>
    <w:rsid w:val="0055416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11">
    <w:name w:val="Заголовок 11"/>
    <w:basedOn w:val="a0"/>
    <w:uiPriority w:val="1"/>
    <w:qFormat/>
    <w:rsid w:val="00554161"/>
    <w:pPr>
      <w:autoSpaceDE w:val="0"/>
      <w:autoSpaceDN w:val="0"/>
      <w:spacing w:before="72"/>
      <w:ind w:left="1758" w:right="1065"/>
      <w:jc w:val="center"/>
      <w:outlineLvl w:val="1"/>
    </w:pPr>
    <w:rPr>
      <w:rFonts w:ascii="Times New Roman" w:eastAsia="Times New Roman" w:hAnsi="Times New Roman" w:cs="Times New Roman"/>
      <w:b/>
      <w:bCs/>
      <w:color w:val="auto"/>
      <w:sz w:val="28"/>
      <w:szCs w:val="28"/>
    </w:rPr>
  </w:style>
  <w:style w:type="paragraph" w:customStyle="1" w:styleId="212">
    <w:name w:val="Заголовок 21"/>
    <w:basedOn w:val="a0"/>
    <w:uiPriority w:val="1"/>
    <w:qFormat/>
    <w:rsid w:val="00554161"/>
    <w:pPr>
      <w:autoSpaceDE w:val="0"/>
      <w:autoSpaceDN w:val="0"/>
      <w:spacing w:before="1"/>
      <w:ind w:left="2353" w:right="1067"/>
      <w:jc w:val="center"/>
      <w:outlineLvl w:val="2"/>
    </w:pPr>
    <w:rPr>
      <w:rFonts w:ascii="Times New Roman" w:eastAsia="Times New Roman" w:hAnsi="Times New Roman" w:cs="Times New Roman"/>
      <w:b/>
      <w:bCs/>
      <w:color w:val="auto"/>
      <w:sz w:val="27"/>
      <w:szCs w:val="27"/>
    </w:rPr>
  </w:style>
  <w:style w:type="paragraph" w:customStyle="1" w:styleId="TableParagraph">
    <w:name w:val="Table Paragraph"/>
    <w:basedOn w:val="a0"/>
    <w:uiPriority w:val="1"/>
    <w:qFormat/>
    <w:rsid w:val="00554161"/>
    <w:pPr>
      <w:autoSpaceDE w:val="0"/>
      <w:autoSpaceDN w:val="0"/>
    </w:pPr>
    <w:rPr>
      <w:rFonts w:ascii="Times New Roman" w:eastAsia="Times New Roman" w:hAnsi="Times New Roman" w:cs="Times New Roman"/>
      <w:color w:val="auto"/>
      <w:sz w:val="22"/>
      <w:szCs w:val="22"/>
    </w:rPr>
  </w:style>
  <w:style w:type="character" w:customStyle="1" w:styleId="FontStyle50">
    <w:name w:val="Font Style50"/>
    <w:rsid w:val="00554161"/>
    <w:rPr>
      <w:rFonts w:ascii="Times New Roman" w:hAnsi="Times New Roman" w:cs="Times New Roman"/>
      <w:sz w:val="16"/>
      <w:szCs w:val="16"/>
    </w:rPr>
  </w:style>
  <w:style w:type="paragraph" w:customStyle="1" w:styleId="1b">
    <w:name w:val="Основной текст1"/>
    <w:basedOn w:val="a0"/>
    <w:rsid w:val="00554161"/>
    <w:pPr>
      <w:shd w:val="clear" w:color="auto" w:fill="FFFFFF"/>
      <w:spacing w:line="312" w:lineRule="exact"/>
      <w:jc w:val="right"/>
    </w:pPr>
    <w:rPr>
      <w:rFonts w:ascii="Times New Roman" w:eastAsia="Times New Roman" w:hAnsi="Times New Roman" w:cs="Times New Roman"/>
      <w:color w:val="auto"/>
      <w:sz w:val="27"/>
      <w:szCs w:val="27"/>
      <w:lang w:eastAsia="en-US" w:bidi="ar-SA"/>
    </w:rPr>
  </w:style>
  <w:style w:type="paragraph" w:customStyle="1" w:styleId="1">
    <w:name w:val="Список1"/>
    <w:basedOn w:val="a0"/>
    <w:rsid w:val="00554161"/>
    <w:pPr>
      <w:widowControl/>
      <w:numPr>
        <w:numId w:val="3"/>
      </w:numPr>
    </w:pPr>
    <w:rPr>
      <w:rFonts w:ascii="Times New Roman" w:hAnsi="Times New Roman" w:cs="Times New Roman"/>
      <w:color w:val="auto"/>
      <w:szCs w:val="20"/>
      <w:lang w:bidi="ar-SA"/>
    </w:rPr>
  </w:style>
  <w:style w:type="paragraph" w:customStyle="1" w:styleId="xl135">
    <w:name w:val="xl135"/>
    <w:basedOn w:val="a0"/>
    <w:rsid w:val="005541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color w:val="auto"/>
      <w:lang w:bidi="ar-SA"/>
    </w:rPr>
  </w:style>
  <w:style w:type="paragraph" w:customStyle="1" w:styleId="xl120">
    <w:name w:val="xl120"/>
    <w:basedOn w:val="a0"/>
    <w:rsid w:val="00554161"/>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lang w:bidi="ar-SA"/>
    </w:rPr>
  </w:style>
  <w:style w:type="paragraph" w:customStyle="1" w:styleId="4b">
    <w:name w:val="Абзац списка4"/>
    <w:basedOn w:val="a0"/>
    <w:rsid w:val="00554161"/>
    <w:pPr>
      <w:widowControl/>
      <w:suppressAutoHyphens/>
      <w:spacing w:after="200" w:line="276" w:lineRule="auto"/>
      <w:ind w:left="720"/>
    </w:pPr>
    <w:rPr>
      <w:rFonts w:ascii="Calibri" w:eastAsia="Lucida Sans Unicode" w:hAnsi="Calibri" w:cs="Calibri"/>
      <w:color w:val="auto"/>
      <w:kern w:val="1"/>
      <w:sz w:val="22"/>
      <w:szCs w:val="22"/>
      <w:lang w:eastAsia="ar-SA" w:bidi="ar-SA"/>
    </w:rPr>
  </w:style>
  <w:style w:type="paragraph" w:customStyle="1" w:styleId="xl122">
    <w:name w:val="xl122"/>
    <w:basedOn w:val="a0"/>
    <w:rsid w:val="00554161"/>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lang w:bidi="ar-SA"/>
    </w:rPr>
  </w:style>
  <w:style w:type="character" w:styleId="affd">
    <w:name w:val="footnote reference"/>
    <w:uiPriority w:val="99"/>
    <w:rsid w:val="00554161"/>
    <w:rPr>
      <w:vertAlign w:val="superscript"/>
    </w:rPr>
  </w:style>
  <w:style w:type="paragraph" w:styleId="affe">
    <w:name w:val="footnote text"/>
    <w:aliases w:val="Знак6,F1"/>
    <w:basedOn w:val="a0"/>
    <w:link w:val="afff"/>
    <w:uiPriority w:val="99"/>
    <w:rsid w:val="00554161"/>
    <w:pPr>
      <w:widowControl/>
    </w:pPr>
    <w:rPr>
      <w:rFonts w:ascii="Times New Roman" w:eastAsia="Times New Roman" w:hAnsi="Times New Roman" w:cs="Times New Roman"/>
      <w:color w:val="auto"/>
      <w:sz w:val="20"/>
      <w:szCs w:val="20"/>
      <w:lang w:val="x-none" w:bidi="ar-SA"/>
    </w:rPr>
  </w:style>
  <w:style w:type="character" w:customStyle="1" w:styleId="afff">
    <w:name w:val="Текст сноски Знак"/>
    <w:aliases w:val="Знак6 Знак,F1 Знак"/>
    <w:basedOn w:val="a1"/>
    <w:link w:val="affe"/>
    <w:uiPriority w:val="99"/>
    <w:rsid w:val="00554161"/>
    <w:rPr>
      <w:rFonts w:ascii="Times New Roman" w:eastAsia="Times New Roman" w:hAnsi="Times New Roman" w:cs="Times New Roman"/>
      <w:sz w:val="20"/>
      <w:szCs w:val="20"/>
      <w:lang w:val="x-none" w:eastAsia="ru-RU"/>
    </w:rPr>
  </w:style>
  <w:style w:type="character" w:customStyle="1" w:styleId="ac">
    <w:name w:val="Обычный (веб) Знак"/>
    <w:link w:val="ab"/>
    <w:uiPriority w:val="99"/>
    <w:rsid w:val="00554161"/>
    <w:rPr>
      <w:rFonts w:ascii="Times New Roman" w:eastAsia="Times New Roman" w:hAnsi="Times New Roman" w:cs="Times New Roman"/>
      <w:sz w:val="24"/>
      <w:szCs w:val="24"/>
      <w:lang w:val="x-none" w:eastAsia="x-none"/>
    </w:rPr>
  </w:style>
  <w:style w:type="paragraph" w:customStyle="1" w:styleId="Web">
    <w:name w:val="Обычный (Web)"/>
    <w:basedOn w:val="a0"/>
    <w:rsid w:val="00554161"/>
    <w:pPr>
      <w:widowControl/>
      <w:spacing w:before="100" w:after="100"/>
    </w:pPr>
    <w:rPr>
      <w:rFonts w:ascii="Times New Roman" w:eastAsia="Times New Roman" w:hAnsi="Times New Roman" w:cs="Times New Roman"/>
      <w:color w:val="auto"/>
      <w:lang w:bidi="ar-SA"/>
    </w:rPr>
  </w:style>
  <w:style w:type="character" w:customStyle="1" w:styleId="211pt">
    <w:name w:val="Основной текст (2) + 11 pt;Полужирный"/>
    <w:basedOn w:val="22"/>
    <w:rsid w:val="0055416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paragraph" w:customStyle="1" w:styleId="-11">
    <w:name w:val="Цветной список - Акцент 11"/>
    <w:basedOn w:val="a0"/>
    <w:uiPriority w:val="99"/>
    <w:qFormat/>
    <w:rsid w:val="00554161"/>
    <w:pPr>
      <w:widowControl/>
      <w:ind w:left="720"/>
      <w:contextualSpacing/>
    </w:pPr>
    <w:rPr>
      <w:rFonts w:ascii="Times New Roman" w:eastAsia="Times New Roman" w:hAnsi="Times New Roman" w:cs="Times New Roman"/>
      <w:color w:val="auto"/>
      <w:lang w:bidi="ar-SA"/>
    </w:rPr>
  </w:style>
  <w:style w:type="table" w:styleId="afff0">
    <w:name w:val="Table Grid"/>
    <w:basedOn w:val="a2"/>
    <w:uiPriority w:val="59"/>
    <w:rsid w:val="00554161"/>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15335</Words>
  <Characters>87415</Characters>
  <Application>Microsoft Office Word</Application>
  <DocSecurity>0</DocSecurity>
  <Lines>728</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Ильнур</dc:creator>
  <cp:keywords/>
  <dc:description/>
  <cp:lastModifiedBy>Алсу</cp:lastModifiedBy>
  <cp:revision>19</cp:revision>
  <dcterms:created xsi:type="dcterms:W3CDTF">2023-10-30T14:39:00Z</dcterms:created>
  <dcterms:modified xsi:type="dcterms:W3CDTF">2023-11-29T07:40:00Z</dcterms:modified>
</cp:coreProperties>
</file>